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7BD" w:rsidRPr="00E46788" w:rsidRDefault="003C4E9B" w:rsidP="008A1230">
      <w:pPr>
        <w:widowControl w:val="0"/>
        <w:suppressLineNumbers/>
        <w:spacing w:line="276" w:lineRule="auto"/>
        <w:jc w:val="both"/>
        <w:rPr>
          <w:rFonts w:ascii="Times New Roman" w:hAnsi="Times New Roman"/>
          <w:b/>
          <w:bCs/>
        </w:rPr>
      </w:pPr>
      <w:bookmarkStart w:id="0" w:name="_GoBack"/>
      <w:bookmarkEnd w:id="0"/>
      <w:r w:rsidRPr="00E46788">
        <w:rPr>
          <w:rFonts w:ascii="Times New Roman" w:hAnsi="Times New Roman"/>
          <w:b/>
          <w:bCs/>
        </w:rPr>
        <w:t>Ata</w:t>
      </w:r>
      <w:r w:rsidR="005D57BD" w:rsidRPr="00E46788">
        <w:rPr>
          <w:rFonts w:ascii="Times New Roman" w:hAnsi="Times New Roman"/>
          <w:b/>
          <w:bCs/>
        </w:rPr>
        <w:t xml:space="preserve"> </w:t>
      </w:r>
      <w:r w:rsidR="00BC0A7A" w:rsidRPr="00E46788">
        <w:rPr>
          <w:rFonts w:ascii="Times New Roman" w:hAnsi="Times New Roman"/>
          <w:b/>
          <w:bCs/>
        </w:rPr>
        <w:t>LVII</w:t>
      </w:r>
      <w:r w:rsidR="00615B3F" w:rsidRPr="00E46788">
        <w:rPr>
          <w:rFonts w:ascii="Times New Roman" w:hAnsi="Times New Roman"/>
          <w:b/>
          <w:bCs/>
        </w:rPr>
        <w:t>I</w:t>
      </w:r>
      <w:r w:rsidR="005D57BD" w:rsidRPr="00E46788">
        <w:rPr>
          <w:rFonts w:ascii="Times New Roman" w:hAnsi="Times New Roman"/>
          <w:b/>
          <w:bCs/>
          <w:shd w:val="clear" w:color="auto" w:fill="FFFFFF"/>
        </w:rPr>
        <w:t xml:space="preserve"> </w:t>
      </w:r>
      <w:r w:rsidR="005D57BD" w:rsidRPr="00E46788">
        <w:rPr>
          <w:rFonts w:ascii="Times New Roman" w:hAnsi="Times New Roman"/>
          <w:b/>
          <w:bCs/>
        </w:rPr>
        <w:t xml:space="preserve">Reunião Plenária Ordinária do Conselho Regional de Farmácia do Estado do Pará </w:t>
      </w:r>
      <w:r w:rsidR="005D57BD" w:rsidRPr="00E46788">
        <w:rPr>
          <w:rFonts w:ascii="Times New Roman" w:hAnsi="Times New Roman"/>
        </w:rPr>
        <w:t>–</w:t>
      </w:r>
      <w:r w:rsidR="005D57BD" w:rsidRPr="00E46788">
        <w:rPr>
          <w:rFonts w:ascii="Times New Roman" w:hAnsi="Times New Roman"/>
          <w:b/>
          <w:bCs/>
        </w:rPr>
        <w:t xml:space="preserve"> CRF-PA, realizada em </w:t>
      </w:r>
      <w:r w:rsidR="00615B3F" w:rsidRPr="00E46788">
        <w:rPr>
          <w:rFonts w:ascii="Times New Roman" w:hAnsi="Times New Roman"/>
          <w:b/>
          <w:bCs/>
        </w:rPr>
        <w:t>nove de dezembro</w:t>
      </w:r>
      <w:r w:rsidR="005D57BD" w:rsidRPr="00E46788">
        <w:rPr>
          <w:rFonts w:ascii="Times New Roman" w:hAnsi="Times New Roman"/>
          <w:b/>
          <w:bCs/>
        </w:rPr>
        <w:t xml:space="preserve"> de dois mil e vinte.</w:t>
      </w:r>
    </w:p>
    <w:p w:rsidR="006C41ED" w:rsidRPr="00E46788" w:rsidRDefault="00C35375" w:rsidP="00E46788">
      <w:pPr>
        <w:jc w:val="both"/>
        <w:rPr>
          <w:rFonts w:ascii="Times New Roman" w:hAnsi="Times New Roman"/>
          <w:b/>
          <w:bCs/>
        </w:rPr>
      </w:pPr>
      <w:r w:rsidRPr="00E46788">
        <w:rPr>
          <w:rFonts w:ascii="Times New Roman" w:hAnsi="Times New Roman"/>
        </w:rPr>
        <w:t>Às</w:t>
      </w:r>
      <w:r w:rsidR="005D57BD" w:rsidRPr="00E46788">
        <w:rPr>
          <w:rFonts w:ascii="Times New Roman" w:hAnsi="Times New Roman"/>
        </w:rPr>
        <w:t xml:space="preserve"> </w:t>
      </w:r>
      <w:r w:rsidR="006202E1" w:rsidRPr="00E46788">
        <w:rPr>
          <w:rFonts w:ascii="Times New Roman" w:hAnsi="Times New Roman"/>
        </w:rPr>
        <w:t>dez horas e dezesseis</w:t>
      </w:r>
      <w:r w:rsidRPr="00E46788">
        <w:rPr>
          <w:rFonts w:ascii="Times New Roman" w:hAnsi="Times New Roman"/>
        </w:rPr>
        <w:t xml:space="preserve"> minutos</w:t>
      </w:r>
      <w:r w:rsidR="005D57BD" w:rsidRPr="00E46788">
        <w:rPr>
          <w:rFonts w:ascii="Times New Roman" w:hAnsi="Times New Roman"/>
        </w:rPr>
        <w:t xml:space="preserve"> do dia </w:t>
      </w:r>
      <w:r w:rsidR="00615B3F" w:rsidRPr="00E46788">
        <w:rPr>
          <w:rFonts w:ascii="Times New Roman" w:hAnsi="Times New Roman"/>
        </w:rPr>
        <w:t>nove de dezembro</w:t>
      </w:r>
      <w:r w:rsidR="005D57BD" w:rsidRPr="00E46788">
        <w:rPr>
          <w:rFonts w:ascii="Times New Roman" w:hAnsi="Times New Roman"/>
        </w:rPr>
        <w:t xml:space="preserve"> de dois mil e vinte, reuniu-se o Plenário do Co</w:t>
      </w:r>
      <w:r w:rsidR="002946A3" w:rsidRPr="00E46788">
        <w:rPr>
          <w:rFonts w:ascii="Times New Roman" w:hAnsi="Times New Roman"/>
        </w:rPr>
        <w:t>nselho Regional de Farmácia do E</w:t>
      </w:r>
      <w:r w:rsidR="005D57BD" w:rsidRPr="00E46788">
        <w:rPr>
          <w:rFonts w:ascii="Times New Roman" w:hAnsi="Times New Roman"/>
        </w:rPr>
        <w:t xml:space="preserve">stado do Pará, </w:t>
      </w:r>
      <w:r w:rsidR="00980750" w:rsidRPr="00E46788">
        <w:rPr>
          <w:rFonts w:ascii="Times New Roman" w:hAnsi="Times New Roman"/>
        </w:rPr>
        <w:t>em plataforma de conferência remota</w:t>
      </w:r>
      <w:r w:rsidR="005D57BD" w:rsidRPr="00E46788">
        <w:rPr>
          <w:rFonts w:ascii="Times New Roman" w:hAnsi="Times New Roman"/>
        </w:rPr>
        <w:t>, para mais uma reunião Plenária Ordinária, sob a Presidência do Dr. Daniel Jackson Pinheiro Costa, com a presença dos Diretores e Conselheiros Efetivos convocados Dra. Cinthya</w:t>
      </w:r>
      <w:r w:rsidR="002946A3" w:rsidRPr="00E46788">
        <w:rPr>
          <w:rFonts w:ascii="Times New Roman" w:hAnsi="Times New Roman"/>
        </w:rPr>
        <w:t xml:space="preserve"> </w:t>
      </w:r>
      <w:proofErr w:type="spellStart"/>
      <w:r w:rsidR="002946A3" w:rsidRPr="00E46788">
        <w:rPr>
          <w:rFonts w:ascii="Times New Roman" w:hAnsi="Times New Roman"/>
        </w:rPr>
        <w:t>Francinete</w:t>
      </w:r>
      <w:proofErr w:type="spellEnd"/>
      <w:r w:rsidR="002946A3" w:rsidRPr="00E46788">
        <w:rPr>
          <w:rFonts w:ascii="Times New Roman" w:hAnsi="Times New Roman"/>
        </w:rPr>
        <w:t xml:space="preserve"> Pereira Pires, Vice-</w:t>
      </w:r>
      <w:r w:rsidR="00F46801" w:rsidRPr="00E46788">
        <w:rPr>
          <w:rFonts w:ascii="Times New Roman" w:hAnsi="Times New Roman"/>
        </w:rPr>
        <w:t xml:space="preserve">Presidente e </w:t>
      </w:r>
      <w:r w:rsidR="005D57BD" w:rsidRPr="00E46788">
        <w:rPr>
          <w:rFonts w:ascii="Times New Roman" w:hAnsi="Times New Roman"/>
        </w:rPr>
        <w:t xml:space="preserve">Dr. Deick Rodrigues Quaresma, Diretor Tesoureiro e dos Conselheiros Efetivos Drs. Camila </w:t>
      </w:r>
      <w:proofErr w:type="spellStart"/>
      <w:r w:rsidR="005D57BD" w:rsidRPr="00E46788">
        <w:rPr>
          <w:rFonts w:ascii="Times New Roman" w:hAnsi="Times New Roman"/>
        </w:rPr>
        <w:t>Ghani</w:t>
      </w:r>
      <w:proofErr w:type="spellEnd"/>
      <w:r w:rsidR="005D57BD" w:rsidRPr="00E46788">
        <w:rPr>
          <w:rFonts w:ascii="Times New Roman" w:hAnsi="Times New Roman"/>
        </w:rPr>
        <w:t xml:space="preserve"> </w:t>
      </w:r>
      <w:proofErr w:type="spellStart"/>
      <w:r w:rsidR="005D57BD" w:rsidRPr="00E46788">
        <w:rPr>
          <w:rFonts w:ascii="Times New Roman" w:hAnsi="Times New Roman"/>
        </w:rPr>
        <w:t>Niederauer</w:t>
      </w:r>
      <w:proofErr w:type="spellEnd"/>
      <w:r w:rsidR="005D57BD" w:rsidRPr="00E46788">
        <w:rPr>
          <w:rFonts w:ascii="Times New Roman" w:hAnsi="Times New Roman"/>
        </w:rPr>
        <w:t xml:space="preserve">, </w:t>
      </w:r>
      <w:r w:rsidR="00AD4B06" w:rsidRPr="00E46788">
        <w:rPr>
          <w:rFonts w:ascii="Times New Roman" w:hAnsi="Times New Roman"/>
        </w:rPr>
        <w:t xml:space="preserve">Maria de Nazaré Costa Santos Alencar, </w:t>
      </w:r>
      <w:r w:rsidR="005D57BD" w:rsidRPr="00E46788">
        <w:rPr>
          <w:rFonts w:ascii="Times New Roman" w:hAnsi="Times New Roman"/>
        </w:rPr>
        <w:t>João Henrique Vogado Abrahão, José Eduardo Gomes Arruda</w:t>
      </w:r>
      <w:r w:rsidR="00B82C5B" w:rsidRPr="00E46788">
        <w:rPr>
          <w:rFonts w:ascii="Times New Roman" w:hAnsi="Times New Roman"/>
        </w:rPr>
        <w:t>,</w:t>
      </w:r>
      <w:r w:rsidR="005D57BD" w:rsidRPr="00E46788">
        <w:rPr>
          <w:rFonts w:ascii="Times New Roman" w:hAnsi="Times New Roman"/>
        </w:rPr>
        <w:t xml:space="preserve"> Orlando José Palheta Campos</w:t>
      </w:r>
      <w:r w:rsidR="00615B3F" w:rsidRPr="00E46788">
        <w:rPr>
          <w:rFonts w:ascii="Times New Roman" w:hAnsi="Times New Roman"/>
        </w:rPr>
        <w:t xml:space="preserve"> e </w:t>
      </w:r>
      <w:r w:rsidR="005D57BD" w:rsidRPr="00E46788">
        <w:rPr>
          <w:rFonts w:ascii="Times New Roman" w:hAnsi="Times New Roman"/>
        </w:rPr>
        <w:t>Patrick Luis Cruz de Sousa</w:t>
      </w:r>
      <w:r w:rsidR="00615B3F" w:rsidRPr="00E46788">
        <w:rPr>
          <w:rFonts w:ascii="Times New Roman" w:hAnsi="Times New Roman"/>
        </w:rPr>
        <w:t xml:space="preserve">. </w:t>
      </w:r>
      <w:r w:rsidR="005D57BD" w:rsidRPr="00E46788">
        <w:rPr>
          <w:rFonts w:ascii="Times New Roman" w:hAnsi="Times New Roman"/>
        </w:rPr>
        <w:t>Item I: Abertura. O Dr. Daniel Jackson Pinheiro Costa, Presidente do CRF-PA, deu as boas vindas a todos</w:t>
      </w:r>
      <w:r w:rsidR="00E76DFB" w:rsidRPr="00E46788">
        <w:rPr>
          <w:rFonts w:ascii="Times New Roman" w:hAnsi="Times New Roman"/>
        </w:rPr>
        <w:t xml:space="preserve">. </w:t>
      </w:r>
      <w:r w:rsidR="00D35DC1" w:rsidRPr="00E46788">
        <w:rPr>
          <w:rFonts w:ascii="Times New Roman" w:hAnsi="Times New Roman"/>
        </w:rPr>
        <w:t>Item I</w:t>
      </w:r>
      <w:r w:rsidR="00553F7C" w:rsidRPr="00E46788">
        <w:rPr>
          <w:rFonts w:ascii="Times New Roman" w:hAnsi="Times New Roman"/>
        </w:rPr>
        <w:t>I:</w:t>
      </w:r>
      <w:r w:rsidR="00D35DC1" w:rsidRPr="00E46788">
        <w:rPr>
          <w:rFonts w:ascii="Times New Roman" w:hAnsi="Times New Roman"/>
        </w:rPr>
        <w:t xml:space="preserve"> </w:t>
      </w:r>
      <w:r w:rsidR="002065C8" w:rsidRPr="00E46788">
        <w:rPr>
          <w:rStyle w:val="16"/>
          <w:rFonts w:ascii="Times New Roman" w:hAnsi="Times New Roman" w:cs="Times New Roman"/>
        </w:rPr>
        <w:t xml:space="preserve">Aprovação da Ata da Plenária do mês de </w:t>
      </w:r>
      <w:r w:rsidR="00615B3F" w:rsidRPr="00E46788">
        <w:rPr>
          <w:rStyle w:val="16"/>
          <w:rFonts w:ascii="Times New Roman" w:hAnsi="Times New Roman" w:cs="Times New Roman"/>
        </w:rPr>
        <w:t>novembro</w:t>
      </w:r>
      <w:r w:rsidR="002065C8" w:rsidRPr="00E46788">
        <w:rPr>
          <w:rStyle w:val="16"/>
          <w:rFonts w:ascii="Times New Roman" w:hAnsi="Times New Roman" w:cs="Times New Roman"/>
        </w:rPr>
        <w:t xml:space="preserve"> de dois mil e vinte. </w:t>
      </w:r>
      <w:r w:rsidR="00C73C5D" w:rsidRPr="00E46788">
        <w:rPr>
          <w:rStyle w:val="16"/>
          <w:rFonts w:ascii="Times New Roman" w:hAnsi="Times New Roman" w:cs="Times New Roman"/>
        </w:rPr>
        <w:t>O Presidente colocou em discussão a aprovação da ata</w:t>
      </w:r>
      <w:r w:rsidR="002251D2" w:rsidRPr="00E46788">
        <w:rPr>
          <w:rFonts w:ascii="Times New Roman" w:hAnsi="Times New Roman"/>
        </w:rPr>
        <w:t xml:space="preserve">, sendo aprovada pelos demais Conselheiros </w:t>
      </w:r>
      <w:proofErr w:type="spellStart"/>
      <w:r w:rsidR="002251D2" w:rsidRPr="00E46788">
        <w:rPr>
          <w:rFonts w:ascii="Times New Roman" w:hAnsi="Times New Roman"/>
        </w:rPr>
        <w:t>Dres</w:t>
      </w:r>
      <w:proofErr w:type="spellEnd"/>
      <w:r w:rsidR="002251D2" w:rsidRPr="00E46788">
        <w:rPr>
          <w:rFonts w:ascii="Times New Roman" w:hAnsi="Times New Roman"/>
        </w:rPr>
        <w:t xml:space="preserve">. </w:t>
      </w:r>
      <w:r w:rsidR="00615B3F" w:rsidRPr="00E46788">
        <w:rPr>
          <w:rFonts w:ascii="Times New Roman" w:hAnsi="Times New Roman"/>
        </w:rPr>
        <w:t xml:space="preserve">Maria de Nazaré Costa Santos Alencar, </w:t>
      </w:r>
      <w:r w:rsidR="002251D2" w:rsidRPr="00E46788">
        <w:rPr>
          <w:rFonts w:ascii="Times New Roman" w:hAnsi="Times New Roman"/>
        </w:rPr>
        <w:t xml:space="preserve">Cinthya </w:t>
      </w:r>
      <w:proofErr w:type="spellStart"/>
      <w:r w:rsidR="002251D2" w:rsidRPr="00E46788">
        <w:rPr>
          <w:rFonts w:ascii="Times New Roman" w:hAnsi="Times New Roman"/>
        </w:rPr>
        <w:t>Francinete</w:t>
      </w:r>
      <w:proofErr w:type="spellEnd"/>
      <w:r w:rsidR="002251D2" w:rsidRPr="00E46788">
        <w:rPr>
          <w:rFonts w:ascii="Times New Roman" w:hAnsi="Times New Roman"/>
        </w:rPr>
        <w:t xml:space="preserve"> Pereira Pires, </w:t>
      </w:r>
      <w:proofErr w:type="spellStart"/>
      <w:r w:rsidR="002251D2" w:rsidRPr="00E46788">
        <w:rPr>
          <w:rFonts w:ascii="Times New Roman" w:hAnsi="Times New Roman"/>
        </w:rPr>
        <w:t>Deick</w:t>
      </w:r>
      <w:proofErr w:type="spellEnd"/>
      <w:r w:rsidR="002251D2" w:rsidRPr="00E46788">
        <w:rPr>
          <w:rFonts w:ascii="Times New Roman" w:hAnsi="Times New Roman"/>
        </w:rPr>
        <w:t xml:space="preserve"> Rodrigues Qua</w:t>
      </w:r>
      <w:r w:rsidR="00F46801" w:rsidRPr="00E46788">
        <w:rPr>
          <w:rFonts w:ascii="Times New Roman" w:hAnsi="Times New Roman"/>
        </w:rPr>
        <w:t xml:space="preserve">resma, Camila </w:t>
      </w:r>
      <w:proofErr w:type="spellStart"/>
      <w:r w:rsidR="00F46801" w:rsidRPr="00E46788">
        <w:rPr>
          <w:rFonts w:ascii="Times New Roman" w:hAnsi="Times New Roman"/>
        </w:rPr>
        <w:t>Ghani</w:t>
      </w:r>
      <w:proofErr w:type="spellEnd"/>
      <w:r w:rsidR="00F46801" w:rsidRPr="00E46788">
        <w:rPr>
          <w:rFonts w:ascii="Times New Roman" w:hAnsi="Times New Roman"/>
        </w:rPr>
        <w:t xml:space="preserve"> </w:t>
      </w:r>
      <w:proofErr w:type="spellStart"/>
      <w:r w:rsidR="00F46801" w:rsidRPr="00E46788">
        <w:rPr>
          <w:rFonts w:ascii="Times New Roman" w:hAnsi="Times New Roman"/>
        </w:rPr>
        <w:t>Niederauer</w:t>
      </w:r>
      <w:proofErr w:type="spellEnd"/>
      <w:r w:rsidR="002251D2" w:rsidRPr="00E46788">
        <w:rPr>
          <w:rFonts w:ascii="Times New Roman" w:hAnsi="Times New Roman"/>
        </w:rPr>
        <w:t>, João Henrique Vogado Abr</w:t>
      </w:r>
      <w:r w:rsidR="00F46801" w:rsidRPr="00E46788">
        <w:rPr>
          <w:rFonts w:ascii="Times New Roman" w:hAnsi="Times New Roman"/>
        </w:rPr>
        <w:t xml:space="preserve">ahão, José Eduardo Gomes Arruda </w:t>
      </w:r>
      <w:r w:rsidR="00615B3F" w:rsidRPr="00E46788">
        <w:rPr>
          <w:rFonts w:ascii="Times New Roman" w:hAnsi="Times New Roman"/>
        </w:rPr>
        <w:t>e</w:t>
      </w:r>
      <w:r w:rsidR="002251D2" w:rsidRPr="00E46788">
        <w:rPr>
          <w:rFonts w:ascii="Times New Roman" w:hAnsi="Times New Roman"/>
        </w:rPr>
        <w:t xml:space="preserve"> Orlando José Palheta Campos. Abstenção de voto do Dr. Patrick Luis Cruz de Sousa</w:t>
      </w:r>
      <w:r w:rsidR="00615B3F" w:rsidRPr="00E46788">
        <w:rPr>
          <w:rFonts w:ascii="Times New Roman" w:hAnsi="Times New Roman"/>
        </w:rPr>
        <w:t xml:space="preserve">. </w:t>
      </w:r>
      <w:r w:rsidR="00553F7C" w:rsidRPr="00E46788">
        <w:rPr>
          <w:rFonts w:ascii="Times New Roman" w:hAnsi="Times New Roman"/>
        </w:rPr>
        <w:t>Item III: Leitura de expediente.</w:t>
      </w:r>
      <w:r w:rsidR="00615B3F" w:rsidRPr="00E46788">
        <w:rPr>
          <w:rFonts w:ascii="Times New Roman" w:hAnsi="Times New Roman"/>
        </w:rPr>
        <w:t xml:space="preserve"> O Dr. Daniel </w:t>
      </w:r>
      <w:r w:rsidR="002946A3" w:rsidRPr="00E46788">
        <w:rPr>
          <w:rFonts w:ascii="Times New Roman" w:hAnsi="Times New Roman"/>
        </w:rPr>
        <w:t xml:space="preserve">Costa </w:t>
      </w:r>
      <w:r w:rsidR="00615B3F" w:rsidRPr="00E46788">
        <w:rPr>
          <w:rFonts w:ascii="Times New Roman" w:hAnsi="Times New Roman"/>
        </w:rPr>
        <w:t xml:space="preserve">questionou juntos aos demais Conselheiros </w:t>
      </w:r>
      <w:r w:rsidR="002946A3" w:rsidRPr="00E46788">
        <w:rPr>
          <w:rFonts w:ascii="Times New Roman" w:hAnsi="Times New Roman"/>
        </w:rPr>
        <w:t>se possuem proposições</w:t>
      </w:r>
      <w:r w:rsidR="00E56F36" w:rsidRPr="00E46788">
        <w:rPr>
          <w:rFonts w:ascii="Times New Roman" w:hAnsi="Times New Roman"/>
        </w:rPr>
        <w:t>, na oportunidade</w:t>
      </w:r>
      <w:r w:rsidR="002946A3" w:rsidRPr="00E46788">
        <w:rPr>
          <w:rFonts w:ascii="Times New Roman" w:hAnsi="Times New Roman"/>
        </w:rPr>
        <w:t>,</w:t>
      </w:r>
      <w:r w:rsidR="00E56F36" w:rsidRPr="00E46788">
        <w:rPr>
          <w:rFonts w:ascii="Times New Roman" w:hAnsi="Times New Roman"/>
        </w:rPr>
        <w:t xml:space="preserve"> o Dr. </w:t>
      </w:r>
      <w:proofErr w:type="spellStart"/>
      <w:r w:rsidR="00E56F36" w:rsidRPr="00E46788">
        <w:rPr>
          <w:rFonts w:ascii="Times New Roman" w:hAnsi="Times New Roman"/>
        </w:rPr>
        <w:t>Deick</w:t>
      </w:r>
      <w:proofErr w:type="spellEnd"/>
      <w:r w:rsidR="00E56F36" w:rsidRPr="00E46788">
        <w:rPr>
          <w:rFonts w:ascii="Times New Roman" w:hAnsi="Times New Roman"/>
        </w:rPr>
        <w:t xml:space="preserve"> Rodrigues Quaresma solicitou voz de fala para propor manutenção da Deliberação do Conselho Regional de Farmácia do Estado do Pará, que trata sobre os valores dos custos de emissão de serviços, requisitando que seja utilizada a mesma deliberação do ano de 2020 para o ano de 2021. O Dr. Daniel Jackson Pinheiro Costa comunicou que tal proposição alinha-se com as propostas já pautadas pelo Dr. Marcelo Brasil do Couto, Secretário Geral do CRF-PA, acrescentando o valor das anuidades, as quais serão mantidas. Como tal assunto não foi pautado anteriormente, o Presidente questionou ao Dr. </w:t>
      </w:r>
      <w:proofErr w:type="spellStart"/>
      <w:r w:rsidR="00E56F36" w:rsidRPr="00E46788">
        <w:rPr>
          <w:rFonts w:ascii="Times New Roman" w:hAnsi="Times New Roman"/>
        </w:rPr>
        <w:t>Deick</w:t>
      </w:r>
      <w:proofErr w:type="spellEnd"/>
      <w:r w:rsidR="00E56F36" w:rsidRPr="00E46788">
        <w:rPr>
          <w:rFonts w:ascii="Times New Roman" w:hAnsi="Times New Roman"/>
        </w:rPr>
        <w:t xml:space="preserve"> Quaresma se seria necessário pautar a solicitação e</w:t>
      </w:r>
      <w:r w:rsidR="00942A24" w:rsidRPr="00E46788">
        <w:rPr>
          <w:rFonts w:ascii="Times New Roman" w:hAnsi="Times New Roman"/>
        </w:rPr>
        <w:t>,</w:t>
      </w:r>
      <w:r w:rsidR="00E56F36" w:rsidRPr="00E46788">
        <w:rPr>
          <w:rFonts w:ascii="Times New Roman" w:hAnsi="Times New Roman"/>
        </w:rPr>
        <w:t xml:space="preserve"> a partir desta</w:t>
      </w:r>
      <w:r w:rsidR="00942A24" w:rsidRPr="00E46788">
        <w:rPr>
          <w:rFonts w:ascii="Times New Roman" w:hAnsi="Times New Roman"/>
        </w:rPr>
        <w:t>,</w:t>
      </w:r>
      <w:r w:rsidR="00E56F36" w:rsidRPr="00E46788">
        <w:rPr>
          <w:rFonts w:ascii="Times New Roman" w:hAnsi="Times New Roman"/>
        </w:rPr>
        <w:t xml:space="preserve"> o Conselho entraria em votação, ou se </w:t>
      </w:r>
      <w:r w:rsidR="003B0652" w:rsidRPr="00E46788">
        <w:rPr>
          <w:rFonts w:ascii="Times New Roman" w:hAnsi="Times New Roman"/>
        </w:rPr>
        <w:t>era suficiente</w:t>
      </w:r>
      <w:r w:rsidR="00E56F36" w:rsidRPr="00E46788">
        <w:rPr>
          <w:rFonts w:ascii="Times New Roman" w:hAnsi="Times New Roman"/>
        </w:rPr>
        <w:t xml:space="preserve"> permanecer a Deliber</w:t>
      </w:r>
      <w:r w:rsidR="003B0652" w:rsidRPr="00E46788">
        <w:rPr>
          <w:rFonts w:ascii="Times New Roman" w:hAnsi="Times New Roman"/>
        </w:rPr>
        <w:t>ação do ano corrente, a qual permaneceria em vigor</w:t>
      </w:r>
      <w:r w:rsidR="00E56F36" w:rsidRPr="00E46788">
        <w:rPr>
          <w:rFonts w:ascii="Times New Roman" w:hAnsi="Times New Roman"/>
        </w:rPr>
        <w:t xml:space="preserve"> para o ano subsequente. </w:t>
      </w:r>
      <w:r w:rsidR="00942A24" w:rsidRPr="00E46788">
        <w:rPr>
          <w:rFonts w:ascii="Times New Roman" w:hAnsi="Times New Roman"/>
        </w:rPr>
        <w:t xml:space="preserve">O Diretor Tesoureiro informou que não </w:t>
      </w:r>
      <w:r w:rsidR="005970F2" w:rsidRPr="00E46788">
        <w:rPr>
          <w:rFonts w:ascii="Times New Roman" w:hAnsi="Times New Roman"/>
        </w:rPr>
        <w:t>havia</w:t>
      </w:r>
      <w:r w:rsidR="00942A24" w:rsidRPr="00E46788">
        <w:rPr>
          <w:rFonts w:ascii="Times New Roman" w:hAnsi="Times New Roman"/>
        </w:rPr>
        <w:t xml:space="preserve"> problemas em somente permanecer com a Deliberação atual, sem que a mesma seja pautada e discutida novamente. O </w:t>
      </w:r>
      <w:r w:rsidR="005970F2" w:rsidRPr="00E46788">
        <w:rPr>
          <w:rFonts w:ascii="Times New Roman" w:hAnsi="Times New Roman"/>
        </w:rPr>
        <w:t xml:space="preserve">Conselheiro </w:t>
      </w:r>
      <w:r w:rsidR="00942A24" w:rsidRPr="00E46788">
        <w:rPr>
          <w:rFonts w:ascii="Times New Roman" w:hAnsi="Times New Roman"/>
        </w:rPr>
        <w:t xml:space="preserve">Patrick de Souza questionou se a proposta </w:t>
      </w:r>
      <w:r w:rsidR="005970F2" w:rsidRPr="00E46788">
        <w:rPr>
          <w:rFonts w:ascii="Times New Roman" w:hAnsi="Times New Roman"/>
        </w:rPr>
        <w:t>realizada pelo</w:t>
      </w:r>
      <w:r w:rsidR="00942A24" w:rsidRPr="00E46788">
        <w:rPr>
          <w:rFonts w:ascii="Times New Roman" w:hAnsi="Times New Roman"/>
        </w:rPr>
        <w:t xml:space="preserve"> Dr. </w:t>
      </w:r>
      <w:proofErr w:type="spellStart"/>
      <w:r w:rsidR="00942A24" w:rsidRPr="00E46788">
        <w:rPr>
          <w:rFonts w:ascii="Times New Roman" w:hAnsi="Times New Roman"/>
        </w:rPr>
        <w:t>Deick</w:t>
      </w:r>
      <w:proofErr w:type="spellEnd"/>
      <w:r w:rsidR="00942A24" w:rsidRPr="00E46788">
        <w:rPr>
          <w:rFonts w:ascii="Times New Roman" w:hAnsi="Times New Roman"/>
        </w:rPr>
        <w:t xml:space="preserve"> Quaresma, sobre as taxas do CRF-PA, entraria em discussão junto com a Deliberação referente às anuidades do Conselho Regional de Farmácia do Estado do Pará ou se a mesma seria discutida posteriormente. O Presidente informou que são deliberações distintas, ademais, explanou que não há cobrança de taxas por parte do Conselho de Farmácia do Pará, somente custos de serviço, assunto o qual já foi </w:t>
      </w:r>
      <w:r w:rsidR="00942A24" w:rsidRPr="00E46788">
        <w:rPr>
          <w:rFonts w:ascii="Times New Roman" w:hAnsi="Times New Roman"/>
        </w:rPr>
        <w:lastRenderedPageBreak/>
        <w:t xml:space="preserve">explicado diversas vezes. Sobre a proposta realizada pelo Tesoureiro do CRF-PA, o Presidente informou que o mesmo somente pede o mantimento da Deliberação atual, não que a mesma seja pautada para discussão, portanto, não será alterada. </w:t>
      </w:r>
      <w:r w:rsidR="00681EE9" w:rsidRPr="00E46788">
        <w:rPr>
          <w:rStyle w:val="16"/>
          <w:rFonts w:ascii="Times New Roman" w:hAnsi="Times New Roman" w:cs="Times New Roman"/>
        </w:rPr>
        <w:t xml:space="preserve">Item </w:t>
      </w:r>
      <w:r w:rsidR="00601FCC" w:rsidRPr="00E46788">
        <w:rPr>
          <w:rStyle w:val="16"/>
          <w:rFonts w:ascii="Times New Roman" w:hAnsi="Times New Roman" w:cs="Times New Roman"/>
        </w:rPr>
        <w:t>IV</w:t>
      </w:r>
      <w:r w:rsidR="00B81A98" w:rsidRPr="00E46788">
        <w:rPr>
          <w:rStyle w:val="16"/>
          <w:rFonts w:ascii="Times New Roman" w:hAnsi="Times New Roman" w:cs="Times New Roman"/>
        </w:rPr>
        <w:t xml:space="preserve">: </w:t>
      </w:r>
      <w:proofErr w:type="gramStart"/>
      <w:r w:rsidR="00601FCC" w:rsidRPr="00E46788">
        <w:rPr>
          <w:rStyle w:val="16"/>
          <w:rFonts w:ascii="Times New Roman" w:hAnsi="Times New Roman" w:cs="Times New Roman"/>
        </w:rPr>
        <w:t>VI</w:t>
      </w:r>
      <w:r w:rsidR="0090503B" w:rsidRPr="00E46788">
        <w:rPr>
          <w:rStyle w:val="16"/>
          <w:rFonts w:ascii="Times New Roman" w:hAnsi="Times New Roman" w:cs="Times New Roman"/>
        </w:rPr>
        <w:t>.</w:t>
      </w:r>
      <w:proofErr w:type="gramEnd"/>
      <w:r w:rsidR="0090503B" w:rsidRPr="00E46788">
        <w:rPr>
          <w:rStyle w:val="16"/>
          <w:rFonts w:ascii="Times New Roman" w:hAnsi="Times New Roman" w:cs="Times New Roman"/>
        </w:rPr>
        <w:t>I:</w:t>
      </w:r>
      <w:r w:rsidR="00741AB7" w:rsidRPr="00E46788">
        <w:rPr>
          <w:rStyle w:val="16"/>
          <w:rFonts w:ascii="Times New Roman" w:hAnsi="Times New Roman" w:cs="Times New Roman"/>
        </w:rPr>
        <w:t xml:space="preserve"> </w:t>
      </w:r>
      <w:r w:rsidR="00B81A98" w:rsidRPr="00E46788">
        <w:rPr>
          <w:rStyle w:val="16"/>
          <w:rFonts w:ascii="Times New Roman" w:hAnsi="Times New Roman" w:cs="Times New Roman"/>
        </w:rPr>
        <w:t xml:space="preserve">Deliberação e Aprovação. </w:t>
      </w:r>
      <w:r w:rsidR="00942A24" w:rsidRPr="00E46788">
        <w:rPr>
          <w:rFonts w:ascii="Times New Roman" w:hAnsi="Times New Roman"/>
        </w:rPr>
        <w:t>Deliberação nº 454</w:t>
      </w:r>
      <w:r w:rsidR="00B81A98" w:rsidRPr="00E46788">
        <w:rPr>
          <w:rFonts w:ascii="Times New Roman" w:hAnsi="Times New Roman"/>
        </w:rPr>
        <w:t>/2020 – Aprovação de Emissão de notificação de multa, emitida “ad referendum” do Plenário para a firma do Processo Administrativo Fiscal que não apresentaram defesa dentro do prazo nos termos da resolução.  O Presidente colocou e</w:t>
      </w:r>
      <w:r w:rsidR="00942A24" w:rsidRPr="00E46788">
        <w:rPr>
          <w:rFonts w:ascii="Times New Roman" w:hAnsi="Times New Roman"/>
        </w:rPr>
        <w:t>m discussão a Deliberação nº 454</w:t>
      </w:r>
      <w:r w:rsidR="00B81A98" w:rsidRPr="00E46788">
        <w:rPr>
          <w:rFonts w:ascii="Times New Roman" w:hAnsi="Times New Roman"/>
        </w:rPr>
        <w:t>/2020. Não havendo manifestação colocou-s</w:t>
      </w:r>
      <w:r w:rsidR="00942A24" w:rsidRPr="00E46788">
        <w:rPr>
          <w:rFonts w:ascii="Times New Roman" w:hAnsi="Times New Roman"/>
        </w:rPr>
        <w:t>e em votação. Deliberação nº 454</w:t>
      </w:r>
      <w:r w:rsidR="00B81A98" w:rsidRPr="00E46788">
        <w:rPr>
          <w:rFonts w:ascii="Times New Roman" w:hAnsi="Times New Roman"/>
        </w:rPr>
        <w:t xml:space="preserve">/2020 aprovada por unanimidade. </w:t>
      </w:r>
      <w:r w:rsidR="0090503B" w:rsidRPr="00E46788">
        <w:rPr>
          <w:rFonts w:ascii="Times New Roman" w:hAnsi="Times New Roman"/>
        </w:rPr>
        <w:t xml:space="preserve">Item </w:t>
      </w:r>
      <w:proofErr w:type="gramStart"/>
      <w:r w:rsidR="00601FCC" w:rsidRPr="00E46788">
        <w:rPr>
          <w:rStyle w:val="16"/>
          <w:rFonts w:ascii="Times New Roman" w:hAnsi="Times New Roman" w:cs="Times New Roman"/>
        </w:rPr>
        <w:t>IV</w:t>
      </w:r>
      <w:r w:rsidR="0090503B" w:rsidRPr="00E46788">
        <w:rPr>
          <w:rStyle w:val="16"/>
          <w:rFonts w:ascii="Times New Roman" w:hAnsi="Times New Roman" w:cs="Times New Roman"/>
        </w:rPr>
        <w:t>.</w:t>
      </w:r>
      <w:proofErr w:type="gramEnd"/>
      <w:r w:rsidR="0090503B" w:rsidRPr="00E46788">
        <w:rPr>
          <w:rStyle w:val="16"/>
          <w:rFonts w:ascii="Times New Roman" w:hAnsi="Times New Roman" w:cs="Times New Roman"/>
        </w:rPr>
        <w:t>II:</w:t>
      </w:r>
      <w:r w:rsidR="00741AB7" w:rsidRPr="00E46788">
        <w:rPr>
          <w:rStyle w:val="16"/>
          <w:rFonts w:ascii="Times New Roman" w:hAnsi="Times New Roman" w:cs="Times New Roman"/>
        </w:rPr>
        <w:t xml:space="preserve"> </w:t>
      </w:r>
      <w:r w:rsidR="00942A24" w:rsidRPr="00E46788">
        <w:rPr>
          <w:rFonts w:ascii="Times New Roman" w:hAnsi="Times New Roman"/>
        </w:rPr>
        <w:t>Deliberação nº 455</w:t>
      </w:r>
      <w:r w:rsidR="00BA1504" w:rsidRPr="00E46788">
        <w:rPr>
          <w:rFonts w:ascii="Times New Roman" w:hAnsi="Times New Roman"/>
        </w:rPr>
        <w:t>/2020 – Pedido de inscrição de Profissionais. Alessandra Soares, Chefe de Gabinete do CRF-PA, comunicou que o Conselheiro relator foi o Dr. Eduardo Arruda</w:t>
      </w:r>
      <w:r w:rsidR="00942A24" w:rsidRPr="00E46788">
        <w:rPr>
          <w:rFonts w:ascii="Times New Roman" w:hAnsi="Times New Roman"/>
        </w:rPr>
        <w:t>.</w:t>
      </w:r>
      <w:r w:rsidR="00BA1504" w:rsidRPr="00E46788">
        <w:rPr>
          <w:rFonts w:ascii="Times New Roman" w:hAnsi="Times New Roman"/>
        </w:rPr>
        <w:t xml:space="preserve"> O Presidente colocou e</w:t>
      </w:r>
      <w:r w:rsidR="007541F5" w:rsidRPr="00E46788">
        <w:rPr>
          <w:rFonts w:ascii="Times New Roman" w:hAnsi="Times New Roman"/>
        </w:rPr>
        <w:t>m discussão a Deliberação nº 455</w:t>
      </w:r>
      <w:r w:rsidR="00BA1504" w:rsidRPr="00E46788">
        <w:rPr>
          <w:rFonts w:ascii="Times New Roman" w:hAnsi="Times New Roman"/>
        </w:rPr>
        <w:t xml:space="preserve">/2020. Não havendo manifestação colocou-se em votação. Deliberação </w:t>
      </w:r>
      <w:r w:rsidR="007541F5" w:rsidRPr="00E46788">
        <w:rPr>
          <w:rFonts w:ascii="Times New Roman" w:hAnsi="Times New Roman"/>
        </w:rPr>
        <w:t>nº 455</w:t>
      </w:r>
      <w:r w:rsidR="00BA1504" w:rsidRPr="00E46788">
        <w:rPr>
          <w:rFonts w:ascii="Times New Roman" w:hAnsi="Times New Roman"/>
        </w:rPr>
        <w:t>/2020 aprovada por unanimidade.</w:t>
      </w:r>
      <w:r w:rsidR="00741AB7" w:rsidRPr="00E46788">
        <w:rPr>
          <w:rFonts w:ascii="Times New Roman" w:hAnsi="Times New Roman"/>
        </w:rPr>
        <w:t xml:space="preserve"> </w:t>
      </w:r>
      <w:r w:rsidR="0090503B" w:rsidRPr="00E46788">
        <w:rPr>
          <w:rFonts w:ascii="Times New Roman" w:hAnsi="Times New Roman"/>
        </w:rPr>
        <w:t xml:space="preserve">Item </w:t>
      </w:r>
      <w:proofErr w:type="gramStart"/>
      <w:r w:rsidR="00601FCC" w:rsidRPr="00E46788">
        <w:rPr>
          <w:rStyle w:val="16"/>
          <w:rFonts w:ascii="Times New Roman" w:hAnsi="Times New Roman" w:cs="Times New Roman"/>
        </w:rPr>
        <w:t>IV</w:t>
      </w:r>
      <w:r w:rsidR="0090503B" w:rsidRPr="00E46788">
        <w:rPr>
          <w:rStyle w:val="16"/>
          <w:rFonts w:ascii="Times New Roman" w:hAnsi="Times New Roman" w:cs="Times New Roman"/>
        </w:rPr>
        <w:t>.</w:t>
      </w:r>
      <w:proofErr w:type="gramEnd"/>
      <w:r w:rsidR="0090503B" w:rsidRPr="00E46788">
        <w:rPr>
          <w:rStyle w:val="16"/>
          <w:rFonts w:ascii="Times New Roman" w:hAnsi="Times New Roman" w:cs="Times New Roman"/>
        </w:rPr>
        <w:t>III:</w:t>
      </w:r>
      <w:r w:rsidR="00741AB7" w:rsidRPr="00E46788">
        <w:rPr>
          <w:rStyle w:val="16"/>
          <w:rFonts w:ascii="Times New Roman" w:hAnsi="Times New Roman" w:cs="Times New Roman"/>
        </w:rPr>
        <w:t xml:space="preserve"> </w:t>
      </w:r>
      <w:r w:rsidR="007541F5" w:rsidRPr="00E46788">
        <w:rPr>
          <w:rStyle w:val="16"/>
          <w:rFonts w:ascii="Times New Roman" w:hAnsi="Times New Roman" w:cs="Times New Roman"/>
        </w:rPr>
        <w:t xml:space="preserve">Deliberação nº 456/2020 - Dispõe sobre as anuidades devidas ao Conselho Regional de Farmácia do Estado do Pará para o exercício de 2021. Em resumo, o Presidente explicou que a mesma trata-se de uma cópia da Resolução </w:t>
      </w:r>
      <w:r w:rsidR="00CF7E60" w:rsidRPr="00E46788">
        <w:rPr>
          <w:rStyle w:val="16"/>
          <w:rFonts w:ascii="Times New Roman" w:hAnsi="Times New Roman" w:cs="Times New Roman"/>
        </w:rPr>
        <w:t>CFF n</w:t>
      </w:r>
      <w:r w:rsidR="007541F5" w:rsidRPr="00E46788">
        <w:rPr>
          <w:rStyle w:val="16"/>
          <w:rFonts w:ascii="Times New Roman" w:hAnsi="Times New Roman" w:cs="Times New Roman"/>
        </w:rPr>
        <w:t xml:space="preserve">º 693/2020, a qual permaneceu com os mesmos termos da Resolução do ano anterior, tendo em vista que não houve reajustes para o ano de 2021. </w:t>
      </w:r>
      <w:r w:rsidR="00741AB7" w:rsidRPr="00E46788">
        <w:rPr>
          <w:rFonts w:ascii="Times New Roman" w:hAnsi="Times New Roman"/>
        </w:rPr>
        <w:t>O Presidente colocou em discussão</w:t>
      </w:r>
      <w:r w:rsidR="007541F5" w:rsidRPr="00E46788">
        <w:rPr>
          <w:rFonts w:ascii="Times New Roman" w:hAnsi="Times New Roman"/>
        </w:rPr>
        <w:t xml:space="preserve"> Deliberação nº 456/2020. Não havendo manifestação colocou-se em votação. Deliberação nº 456/2020 aprovada por unanimidade.</w:t>
      </w:r>
      <w:r w:rsidR="00601FCC" w:rsidRPr="00E46788">
        <w:rPr>
          <w:rFonts w:ascii="Times New Roman" w:hAnsi="Times New Roman"/>
        </w:rPr>
        <w:t xml:space="preserve"> IV</w:t>
      </w:r>
      <w:r w:rsidR="007541F5" w:rsidRPr="00E46788">
        <w:rPr>
          <w:rFonts w:ascii="Times New Roman" w:hAnsi="Times New Roman"/>
        </w:rPr>
        <w:t>. IV: Plano de Fiscalização ano 2021</w:t>
      </w:r>
      <w:r w:rsidR="00A46E18" w:rsidRPr="00E46788">
        <w:rPr>
          <w:rFonts w:ascii="Times New Roman" w:hAnsi="Times New Roman"/>
        </w:rPr>
        <w:t xml:space="preserve">. O Presidente questionou se a Dra. Cynthia Pires, enquanto Coordenadora da Fiscalização, desejaria explanar </w:t>
      </w:r>
      <w:r w:rsidR="00CF7E60" w:rsidRPr="00E46788">
        <w:rPr>
          <w:rFonts w:ascii="Times New Roman" w:hAnsi="Times New Roman"/>
        </w:rPr>
        <w:t xml:space="preserve">sobre </w:t>
      </w:r>
      <w:r w:rsidR="00A46E18" w:rsidRPr="00E46788">
        <w:rPr>
          <w:rFonts w:ascii="Times New Roman" w:hAnsi="Times New Roman"/>
        </w:rPr>
        <w:t xml:space="preserve">o material </w:t>
      </w:r>
      <w:r w:rsidR="00CF7E60" w:rsidRPr="00E46788">
        <w:rPr>
          <w:rFonts w:ascii="Times New Roman" w:hAnsi="Times New Roman"/>
        </w:rPr>
        <w:t xml:space="preserve">enviado </w:t>
      </w:r>
      <w:r w:rsidR="00A46E18" w:rsidRPr="00E46788">
        <w:rPr>
          <w:rFonts w:ascii="Times New Roman" w:hAnsi="Times New Roman"/>
        </w:rPr>
        <w:t xml:space="preserve">através de e-mail eletrônico, observando que o fiscal Antônio César Rodrigues Gomes, Chefe da Fiscalização do Conselho Regional de Farmácia do Estado do Pará estava presente. Desejando um bom dia a todos, a Dra. Cynthia Pires explicou que o material foi realizado de forma a deixar o conteúdo claro, mas que se </w:t>
      </w:r>
      <w:r w:rsidR="00CF7E60" w:rsidRPr="00E46788">
        <w:rPr>
          <w:rFonts w:ascii="Times New Roman" w:hAnsi="Times New Roman"/>
        </w:rPr>
        <w:t>disponibilizaria</w:t>
      </w:r>
      <w:r w:rsidR="00A46E18" w:rsidRPr="00E46788">
        <w:rPr>
          <w:rFonts w:ascii="Times New Roman" w:hAnsi="Times New Roman"/>
        </w:rPr>
        <w:t xml:space="preserve"> caso houvesse dúvidas. O Presidente colocou em discussão</w:t>
      </w:r>
      <w:r w:rsidR="006023F4" w:rsidRPr="00E46788">
        <w:rPr>
          <w:rFonts w:ascii="Times New Roman" w:hAnsi="Times New Roman"/>
        </w:rPr>
        <w:t xml:space="preserve"> o</w:t>
      </w:r>
      <w:r w:rsidR="00A46E18" w:rsidRPr="00E46788">
        <w:rPr>
          <w:rFonts w:ascii="Times New Roman" w:hAnsi="Times New Roman"/>
        </w:rPr>
        <w:t xml:space="preserve"> </w:t>
      </w:r>
      <w:r w:rsidR="006023F4" w:rsidRPr="00E46788">
        <w:rPr>
          <w:rFonts w:ascii="Times New Roman" w:hAnsi="Times New Roman"/>
        </w:rPr>
        <w:t>Plano de Fiscalização ano 2021.</w:t>
      </w:r>
      <w:r w:rsidR="00DC00CE" w:rsidRPr="00E46788">
        <w:rPr>
          <w:rFonts w:ascii="Times New Roman" w:hAnsi="Times New Roman"/>
        </w:rPr>
        <w:t xml:space="preserve"> O Conselheiro Patrick de Souza solicitou a palavra para parabenizar a Chefia da Fiscalização e a Dra. Cinthya Pires pela elaboração do documento</w:t>
      </w:r>
      <w:r w:rsidR="00D5472B" w:rsidRPr="00E46788">
        <w:rPr>
          <w:rFonts w:ascii="Times New Roman" w:hAnsi="Times New Roman"/>
        </w:rPr>
        <w:t xml:space="preserve"> e seu detalhamento</w:t>
      </w:r>
      <w:r w:rsidR="00DC00CE" w:rsidRPr="00E46788">
        <w:rPr>
          <w:rFonts w:ascii="Times New Roman" w:hAnsi="Times New Roman"/>
        </w:rPr>
        <w:t xml:space="preserve">, o qual considerou muito importante, principalmente a tabela contendo os Termos de Ajustamento de Conduta já </w:t>
      </w:r>
      <w:proofErr w:type="gramStart"/>
      <w:r w:rsidR="00DC00CE" w:rsidRPr="00E46788">
        <w:rPr>
          <w:rFonts w:ascii="Times New Roman" w:hAnsi="Times New Roman"/>
        </w:rPr>
        <w:t>implementados</w:t>
      </w:r>
      <w:proofErr w:type="gramEnd"/>
      <w:r w:rsidR="00DC00CE" w:rsidRPr="00E46788">
        <w:rPr>
          <w:rFonts w:ascii="Times New Roman" w:hAnsi="Times New Roman"/>
        </w:rPr>
        <w:t xml:space="preserve">, </w:t>
      </w:r>
      <w:r w:rsidR="00D5472B" w:rsidRPr="00E46788">
        <w:rPr>
          <w:rFonts w:ascii="Times New Roman" w:hAnsi="Times New Roman"/>
        </w:rPr>
        <w:t xml:space="preserve">aproveitando a oportunidade para questionar se </w:t>
      </w:r>
      <w:r w:rsidR="005970F2" w:rsidRPr="00E46788">
        <w:rPr>
          <w:rFonts w:ascii="Times New Roman" w:hAnsi="Times New Roman"/>
        </w:rPr>
        <w:t xml:space="preserve">a referida </w:t>
      </w:r>
      <w:r w:rsidR="00D5472B" w:rsidRPr="00E46788">
        <w:rPr>
          <w:rFonts w:ascii="Times New Roman" w:hAnsi="Times New Roman"/>
        </w:rPr>
        <w:t xml:space="preserve">tabela </w:t>
      </w:r>
      <w:r w:rsidR="00E073BB" w:rsidRPr="00E46788">
        <w:rPr>
          <w:rFonts w:ascii="Times New Roman" w:hAnsi="Times New Roman"/>
        </w:rPr>
        <w:t>encontra-se</w:t>
      </w:r>
      <w:r w:rsidR="00D5472B" w:rsidRPr="00E46788">
        <w:rPr>
          <w:rFonts w:ascii="Times New Roman" w:hAnsi="Times New Roman"/>
        </w:rPr>
        <w:t xml:space="preserve"> atualizada</w:t>
      </w:r>
      <w:r w:rsidR="00E073BB" w:rsidRPr="00E46788">
        <w:rPr>
          <w:rFonts w:ascii="Times New Roman" w:hAnsi="Times New Roman"/>
        </w:rPr>
        <w:t xml:space="preserve"> ou se posteriormente a preparação do documento houve atualização</w:t>
      </w:r>
      <w:r w:rsidR="00D5472B" w:rsidRPr="00E46788">
        <w:rPr>
          <w:rFonts w:ascii="Times New Roman" w:hAnsi="Times New Roman"/>
        </w:rPr>
        <w:t xml:space="preserve">. Salientou a importância </w:t>
      </w:r>
      <w:r w:rsidR="00837847" w:rsidRPr="00E46788">
        <w:rPr>
          <w:rFonts w:ascii="Times New Roman" w:hAnsi="Times New Roman"/>
        </w:rPr>
        <w:t xml:space="preserve">de dar publicidade a tais informações para que todos os farmacêuticos do estado tenham conhecimento sobre os dados </w:t>
      </w:r>
      <w:r w:rsidR="00CF7E60" w:rsidRPr="00E46788">
        <w:rPr>
          <w:rFonts w:ascii="Times New Roman" w:hAnsi="Times New Roman"/>
        </w:rPr>
        <w:t xml:space="preserve">contidos </w:t>
      </w:r>
      <w:r w:rsidR="00837847" w:rsidRPr="00E46788">
        <w:rPr>
          <w:rFonts w:ascii="Times New Roman" w:hAnsi="Times New Roman"/>
        </w:rPr>
        <w:t xml:space="preserve">neste relatório. </w:t>
      </w:r>
      <w:r w:rsidR="006023F4" w:rsidRPr="00E46788">
        <w:rPr>
          <w:rFonts w:ascii="Times New Roman" w:hAnsi="Times New Roman"/>
        </w:rPr>
        <w:t xml:space="preserve">Em resposta ao questionamento realizado pelo Conselheiro, o Dr. César </w:t>
      </w:r>
      <w:r w:rsidR="00CF7E60" w:rsidRPr="00E46788">
        <w:rPr>
          <w:rFonts w:ascii="Times New Roman" w:hAnsi="Times New Roman"/>
        </w:rPr>
        <w:t>Gomes</w:t>
      </w:r>
      <w:r w:rsidR="006023F4" w:rsidRPr="00E46788">
        <w:rPr>
          <w:rFonts w:ascii="Times New Roman" w:hAnsi="Times New Roman"/>
        </w:rPr>
        <w:t xml:space="preserve"> informou que a planilha inserida no Plano de Fiscalização de 2021 teve sua última atualização em março de 2020, tendo em vista que não </w:t>
      </w:r>
      <w:proofErr w:type="gramStart"/>
      <w:r w:rsidR="006023F4" w:rsidRPr="00E46788">
        <w:rPr>
          <w:rFonts w:ascii="Times New Roman" w:hAnsi="Times New Roman"/>
        </w:rPr>
        <w:t>houveram</w:t>
      </w:r>
      <w:proofErr w:type="gramEnd"/>
      <w:r w:rsidR="006023F4" w:rsidRPr="00E46788">
        <w:rPr>
          <w:rFonts w:ascii="Times New Roman" w:hAnsi="Times New Roman"/>
        </w:rPr>
        <w:t xml:space="preserve"> assinaturas de </w:t>
      </w:r>
      <w:proofErr w:type="spellStart"/>
      <w:r w:rsidR="006023F4" w:rsidRPr="00E46788">
        <w:rPr>
          <w:rFonts w:ascii="Times New Roman" w:hAnsi="Times New Roman"/>
        </w:rPr>
        <w:t>TACs</w:t>
      </w:r>
      <w:proofErr w:type="spellEnd"/>
      <w:r w:rsidR="006023F4" w:rsidRPr="00E46788">
        <w:rPr>
          <w:rFonts w:ascii="Times New Roman" w:hAnsi="Times New Roman"/>
        </w:rPr>
        <w:t xml:space="preserve"> posteriormente a este período, devido a </w:t>
      </w:r>
      <w:r w:rsidR="006023F4" w:rsidRPr="00E46788">
        <w:rPr>
          <w:rFonts w:ascii="Times New Roman" w:hAnsi="Times New Roman"/>
        </w:rPr>
        <w:lastRenderedPageBreak/>
        <w:t>pandemia. O Presidente colocou em votação o Plano de Fiscalização de 2021, não havendo mani</w:t>
      </w:r>
      <w:r w:rsidR="00E073BB" w:rsidRPr="00E46788">
        <w:rPr>
          <w:rFonts w:ascii="Times New Roman" w:hAnsi="Times New Roman"/>
        </w:rPr>
        <w:t xml:space="preserve">festações </w:t>
      </w:r>
      <w:r w:rsidR="006023F4" w:rsidRPr="00E46788">
        <w:rPr>
          <w:rFonts w:ascii="Times New Roman" w:hAnsi="Times New Roman"/>
        </w:rPr>
        <w:t xml:space="preserve">foi aprovado por unanimidade. Desejou sucesso ao Dr. César </w:t>
      </w:r>
      <w:r w:rsidR="00CF7E60" w:rsidRPr="00E46788">
        <w:rPr>
          <w:rFonts w:ascii="Times New Roman" w:hAnsi="Times New Roman"/>
        </w:rPr>
        <w:t>Gomes</w:t>
      </w:r>
      <w:r w:rsidR="006023F4" w:rsidRPr="00E46788">
        <w:rPr>
          <w:rFonts w:ascii="Times New Roman" w:hAnsi="Times New Roman"/>
        </w:rPr>
        <w:t xml:space="preserve"> e a Dra. Cynthia Pires na caminhada da fiscalização no ano de 2021 e espera que neste ano o CRF-PA possa cumprir o plano em sua integra, pois a fiscalização é a alma </w:t>
      </w:r>
      <w:r w:rsidR="000F26CB" w:rsidRPr="00E46788">
        <w:rPr>
          <w:rFonts w:ascii="Times New Roman" w:hAnsi="Times New Roman"/>
        </w:rPr>
        <w:t>das prerrogativas das defesas dos farmacêuticos</w:t>
      </w:r>
      <w:r w:rsidR="00601FCC" w:rsidRPr="00E46788">
        <w:rPr>
          <w:rFonts w:ascii="Times New Roman" w:hAnsi="Times New Roman"/>
        </w:rPr>
        <w:t xml:space="preserve">. </w:t>
      </w:r>
      <w:r w:rsidR="00E073BB" w:rsidRPr="00E46788">
        <w:rPr>
          <w:rFonts w:ascii="Times New Roman" w:hAnsi="Times New Roman"/>
        </w:rPr>
        <w:t xml:space="preserve">Aproveitando a oportunidade, parabenizou a todos os envolvidos no serviço de fiscalização do CRF-PA. </w:t>
      </w:r>
      <w:r w:rsidR="00601FCC" w:rsidRPr="00E46788">
        <w:rPr>
          <w:rFonts w:ascii="Times New Roman" w:hAnsi="Times New Roman"/>
        </w:rPr>
        <w:t xml:space="preserve">IV. V: Processo do Fundo de Assistência da Dra. Rita do Socorro Pereira Costa, segundo a Comissão do Fundo de Assistência </w:t>
      </w:r>
      <w:r w:rsidR="006202E1" w:rsidRPr="00E46788">
        <w:rPr>
          <w:rFonts w:ascii="Times New Roman" w:hAnsi="Times New Roman"/>
        </w:rPr>
        <w:t>à</w:t>
      </w:r>
      <w:r w:rsidR="00601FCC" w:rsidRPr="00E46788">
        <w:rPr>
          <w:rFonts w:ascii="Times New Roman" w:hAnsi="Times New Roman"/>
        </w:rPr>
        <w:t xml:space="preserve"> farmacêutica não realizou a solicitação de renovação do benefício, portanto o parecer da Comissão é </w:t>
      </w:r>
      <w:r w:rsidR="00CF7E60" w:rsidRPr="00E46788">
        <w:rPr>
          <w:rFonts w:ascii="Times New Roman" w:hAnsi="Times New Roman"/>
        </w:rPr>
        <w:t xml:space="preserve">voltado </w:t>
      </w:r>
      <w:r w:rsidR="00601FCC" w:rsidRPr="00E46788">
        <w:rPr>
          <w:rFonts w:ascii="Times New Roman" w:hAnsi="Times New Roman"/>
        </w:rPr>
        <w:t>para</w:t>
      </w:r>
      <w:r w:rsidR="00CF7E60" w:rsidRPr="00E46788">
        <w:rPr>
          <w:rFonts w:ascii="Times New Roman" w:hAnsi="Times New Roman"/>
        </w:rPr>
        <w:t xml:space="preserve"> o</w:t>
      </w:r>
      <w:r w:rsidR="00601FCC" w:rsidRPr="00E46788">
        <w:rPr>
          <w:rFonts w:ascii="Times New Roman" w:hAnsi="Times New Roman"/>
        </w:rPr>
        <w:t xml:space="preserve"> arquivamento</w:t>
      </w:r>
      <w:r w:rsidR="006202E1" w:rsidRPr="00E46788">
        <w:rPr>
          <w:rFonts w:ascii="Times New Roman" w:hAnsi="Times New Roman"/>
        </w:rPr>
        <w:t xml:space="preserve">. </w:t>
      </w:r>
      <w:r w:rsidR="00F37393" w:rsidRPr="00E46788">
        <w:rPr>
          <w:rFonts w:ascii="Times New Roman" w:hAnsi="Times New Roman"/>
        </w:rPr>
        <w:t xml:space="preserve">O Presidente colocou em discussão e o Conselheiro Patrick de Sousa requisitou esclarecimentos sobre o caso, questionando se houve contato do Conselho Regional de Farmácia do Estado do Pará para com a farmacêutica sobre a manutenção do fundo de assistência. O Presidente </w:t>
      </w:r>
      <w:r w:rsidR="00E073BB" w:rsidRPr="00E46788">
        <w:rPr>
          <w:rFonts w:ascii="Times New Roman" w:hAnsi="Times New Roman"/>
        </w:rPr>
        <w:t>solicitou para que o Conselheiro se resumisse aos fatos apresentados</w:t>
      </w:r>
      <w:r w:rsidR="00F37393" w:rsidRPr="00E46788">
        <w:rPr>
          <w:rFonts w:ascii="Times New Roman" w:hAnsi="Times New Roman"/>
        </w:rPr>
        <w:t>.</w:t>
      </w:r>
      <w:r w:rsidR="003520A4" w:rsidRPr="00E46788">
        <w:rPr>
          <w:rFonts w:ascii="Times New Roman" w:hAnsi="Times New Roman"/>
        </w:rPr>
        <w:t xml:space="preserve"> Colocado em votação, o parecer da Comissão do Fundo de Assistência do CRF-PA foi aprovado por unanimidade. </w:t>
      </w:r>
      <w:r w:rsidR="00EC7DEB" w:rsidRPr="00E46788">
        <w:rPr>
          <w:rStyle w:val="16"/>
          <w:rFonts w:ascii="Times New Roman" w:hAnsi="Times New Roman" w:cs="Times New Roman"/>
        </w:rPr>
        <w:t xml:space="preserve">Para fins de esclarecimentos, o Dr. Daniel Costa comunicou que recebeu informações da Assessora de Gabinete do CRF-PA, Alessandra Soares, que a planilha de </w:t>
      </w:r>
      <w:proofErr w:type="spellStart"/>
      <w:r w:rsidR="00EC7DEB" w:rsidRPr="00E46788">
        <w:rPr>
          <w:rStyle w:val="16"/>
          <w:rFonts w:ascii="Times New Roman" w:hAnsi="Times New Roman" w:cs="Times New Roman"/>
        </w:rPr>
        <w:t>TACs</w:t>
      </w:r>
      <w:proofErr w:type="spellEnd"/>
      <w:r w:rsidR="00EC7DEB" w:rsidRPr="00E46788">
        <w:rPr>
          <w:rStyle w:val="16"/>
          <w:rFonts w:ascii="Times New Roman" w:hAnsi="Times New Roman" w:cs="Times New Roman"/>
        </w:rPr>
        <w:t xml:space="preserve"> informada no Plano de Fiscalização de 2021 teve sua última atualização em novembro de 2020, uma vez que recentemente mais um T</w:t>
      </w:r>
      <w:r w:rsidR="00CF7E60" w:rsidRPr="00E46788">
        <w:rPr>
          <w:rStyle w:val="16"/>
          <w:rFonts w:ascii="Times New Roman" w:hAnsi="Times New Roman" w:cs="Times New Roman"/>
        </w:rPr>
        <w:t>ermo de Ajustamento de Conduta</w:t>
      </w:r>
      <w:r w:rsidR="00EC7DEB" w:rsidRPr="00E46788">
        <w:rPr>
          <w:rStyle w:val="16"/>
          <w:rFonts w:ascii="Times New Roman" w:hAnsi="Times New Roman" w:cs="Times New Roman"/>
        </w:rPr>
        <w:t xml:space="preserve"> foi assinado. Continuando sua fala, o Presidente do </w:t>
      </w:r>
      <w:r w:rsidR="00CF7E60" w:rsidRPr="00E46788">
        <w:rPr>
          <w:rStyle w:val="16"/>
          <w:rFonts w:ascii="Times New Roman" w:hAnsi="Times New Roman" w:cs="Times New Roman"/>
        </w:rPr>
        <w:t>Conselho Regional de Farmácia do Estado do Pará</w:t>
      </w:r>
      <w:r w:rsidR="00EC7DEB" w:rsidRPr="00E46788">
        <w:rPr>
          <w:rStyle w:val="16"/>
          <w:rFonts w:ascii="Times New Roman" w:hAnsi="Times New Roman" w:cs="Times New Roman"/>
        </w:rPr>
        <w:t xml:space="preserve"> solicitou a Alessandra Soares que socialize as informações com os Conselheiros sobre os Termos de Ajustamento de Conduta assinados, sempre que houver alterações. </w:t>
      </w:r>
      <w:r w:rsidR="0090503B" w:rsidRPr="00E46788">
        <w:rPr>
          <w:rStyle w:val="16"/>
          <w:rFonts w:ascii="Times New Roman" w:hAnsi="Times New Roman" w:cs="Times New Roman"/>
        </w:rPr>
        <w:t>Item VII:</w:t>
      </w:r>
      <w:r w:rsidR="00A35725" w:rsidRPr="00E46788">
        <w:rPr>
          <w:rStyle w:val="16"/>
          <w:rFonts w:ascii="Times New Roman" w:hAnsi="Times New Roman" w:cs="Times New Roman"/>
        </w:rPr>
        <w:t xml:space="preserve"> Julgamento de Processos Administrativos Fiscais, </w:t>
      </w:r>
      <w:r w:rsidR="003520A4" w:rsidRPr="00E46788">
        <w:rPr>
          <w:rStyle w:val="16"/>
          <w:rFonts w:ascii="Times New Roman" w:hAnsi="Times New Roman" w:cs="Times New Roman"/>
        </w:rPr>
        <w:t xml:space="preserve">comunicando que o Dr. Eduardo Arruda </w:t>
      </w:r>
      <w:r w:rsidR="00EC7DEB" w:rsidRPr="00E46788">
        <w:rPr>
          <w:rStyle w:val="16"/>
          <w:rFonts w:ascii="Times New Roman" w:hAnsi="Times New Roman" w:cs="Times New Roman"/>
        </w:rPr>
        <w:t xml:space="preserve">não poderá relatar sobre os pareceres dos processos a ele designados, uma vez que </w:t>
      </w:r>
      <w:r w:rsidR="00E073BB" w:rsidRPr="00E46788">
        <w:rPr>
          <w:rStyle w:val="16"/>
          <w:rFonts w:ascii="Times New Roman" w:hAnsi="Times New Roman" w:cs="Times New Roman"/>
        </w:rPr>
        <w:t>se encontra</w:t>
      </w:r>
      <w:r w:rsidR="00EC7DEB" w:rsidRPr="00E46788">
        <w:rPr>
          <w:rStyle w:val="16"/>
          <w:rFonts w:ascii="Times New Roman" w:hAnsi="Times New Roman" w:cs="Times New Roman"/>
        </w:rPr>
        <w:t xml:space="preserve"> com crise de labirintite. O Presidente questionou a respeito dos processos que o Conselheiro Patrick de Sousa solici</w:t>
      </w:r>
      <w:r w:rsidR="00DB4C57" w:rsidRPr="00E46788">
        <w:rPr>
          <w:rStyle w:val="16"/>
          <w:rFonts w:ascii="Times New Roman" w:hAnsi="Times New Roman" w:cs="Times New Roman"/>
        </w:rPr>
        <w:t xml:space="preserve">tou vistas na </w:t>
      </w:r>
      <w:r w:rsidR="00CF7E60" w:rsidRPr="00E46788">
        <w:rPr>
          <w:rStyle w:val="16"/>
          <w:rFonts w:ascii="Times New Roman" w:hAnsi="Times New Roman" w:cs="Times New Roman"/>
        </w:rPr>
        <w:t xml:space="preserve">Reunião </w:t>
      </w:r>
      <w:r w:rsidR="00DB4C57" w:rsidRPr="00E46788">
        <w:rPr>
          <w:rStyle w:val="16"/>
          <w:rFonts w:ascii="Times New Roman" w:hAnsi="Times New Roman" w:cs="Times New Roman"/>
        </w:rPr>
        <w:t>Plenária anterior. O Conselheiro informou que não teve tempo para debruçar-se sobre os processos e, aproveitando o ensejo, questionou sobre os processos anteriores que já havia pedido vista</w:t>
      </w:r>
      <w:r w:rsidR="00CF7E60" w:rsidRPr="00E46788">
        <w:rPr>
          <w:rStyle w:val="16"/>
          <w:rFonts w:ascii="Times New Roman" w:hAnsi="Times New Roman" w:cs="Times New Roman"/>
        </w:rPr>
        <w:t>s</w:t>
      </w:r>
      <w:r w:rsidR="00DB4C57" w:rsidRPr="00E46788">
        <w:rPr>
          <w:rStyle w:val="16"/>
          <w:rFonts w:ascii="Times New Roman" w:hAnsi="Times New Roman" w:cs="Times New Roman"/>
        </w:rPr>
        <w:t xml:space="preserve">. O Dr. Daniel Costa </w:t>
      </w:r>
      <w:r w:rsidR="00CF7E60" w:rsidRPr="00E46788">
        <w:rPr>
          <w:rStyle w:val="16"/>
          <w:rFonts w:ascii="Times New Roman" w:hAnsi="Times New Roman" w:cs="Times New Roman"/>
        </w:rPr>
        <w:t>notificou</w:t>
      </w:r>
      <w:r w:rsidR="00DB4C57" w:rsidRPr="00E46788">
        <w:rPr>
          <w:rStyle w:val="16"/>
          <w:rFonts w:ascii="Times New Roman" w:hAnsi="Times New Roman" w:cs="Times New Roman"/>
        </w:rPr>
        <w:t xml:space="preserve"> que, como o Conselheiro não havia apresentado os processos não haveria como realizar a discussão dos mesmos. O Dr. Patrick de Sousa informou que, no que tange aos processos anteriores que solicitou vistas, o mesmo realizou parecer contrário às decisões dos Conselheiros Relatores, cont</w:t>
      </w:r>
      <w:r w:rsidR="00CF7E60" w:rsidRPr="00E46788">
        <w:rPr>
          <w:rStyle w:val="16"/>
          <w:rFonts w:ascii="Times New Roman" w:hAnsi="Times New Roman" w:cs="Times New Roman"/>
        </w:rPr>
        <w:t>udo não foram</w:t>
      </w:r>
      <w:r w:rsidR="00DB4C57" w:rsidRPr="00E46788">
        <w:rPr>
          <w:rStyle w:val="16"/>
          <w:rFonts w:ascii="Times New Roman" w:hAnsi="Times New Roman" w:cs="Times New Roman"/>
        </w:rPr>
        <w:t xml:space="preserve"> </w:t>
      </w:r>
      <w:proofErr w:type="gramStart"/>
      <w:r w:rsidR="00DB4C57" w:rsidRPr="00E46788">
        <w:rPr>
          <w:rStyle w:val="16"/>
          <w:rFonts w:ascii="Times New Roman" w:hAnsi="Times New Roman" w:cs="Times New Roman"/>
        </w:rPr>
        <w:t>pautado</w:t>
      </w:r>
      <w:r w:rsidR="00CF7E60" w:rsidRPr="00E46788">
        <w:rPr>
          <w:rStyle w:val="16"/>
          <w:rFonts w:ascii="Times New Roman" w:hAnsi="Times New Roman" w:cs="Times New Roman"/>
        </w:rPr>
        <w:t>s</w:t>
      </w:r>
      <w:proofErr w:type="gramEnd"/>
      <w:r w:rsidR="00DB4C57" w:rsidRPr="00E46788">
        <w:rPr>
          <w:rStyle w:val="16"/>
          <w:rFonts w:ascii="Times New Roman" w:hAnsi="Times New Roman" w:cs="Times New Roman"/>
        </w:rPr>
        <w:t xml:space="preserve"> nas </w:t>
      </w:r>
      <w:r w:rsidR="00CF7E60" w:rsidRPr="00E46788">
        <w:rPr>
          <w:rStyle w:val="16"/>
          <w:rFonts w:ascii="Times New Roman" w:hAnsi="Times New Roman" w:cs="Times New Roman"/>
        </w:rPr>
        <w:t>Reuniões Plenárias</w:t>
      </w:r>
      <w:r w:rsidR="00DB4C57" w:rsidRPr="00E46788">
        <w:rPr>
          <w:rStyle w:val="16"/>
          <w:rFonts w:ascii="Times New Roman" w:hAnsi="Times New Roman" w:cs="Times New Roman"/>
        </w:rPr>
        <w:t xml:space="preserve"> anteriores. O Presidente </w:t>
      </w:r>
      <w:r w:rsidR="00CF7E60" w:rsidRPr="00E46788">
        <w:rPr>
          <w:rStyle w:val="16"/>
          <w:rFonts w:ascii="Times New Roman" w:hAnsi="Times New Roman" w:cs="Times New Roman"/>
        </w:rPr>
        <w:t>comunicou</w:t>
      </w:r>
      <w:r w:rsidR="00DB4C57" w:rsidRPr="00E46788">
        <w:rPr>
          <w:rStyle w:val="16"/>
          <w:rFonts w:ascii="Times New Roman" w:hAnsi="Times New Roman" w:cs="Times New Roman"/>
        </w:rPr>
        <w:t xml:space="preserve"> </w:t>
      </w:r>
      <w:r w:rsidR="00873F04" w:rsidRPr="00E46788">
        <w:rPr>
          <w:rStyle w:val="16"/>
          <w:rFonts w:ascii="Times New Roman" w:hAnsi="Times New Roman" w:cs="Times New Roman"/>
        </w:rPr>
        <w:t>que, de acordo com o regimento, o Conselheiro que pedir vistas deve relatar seu parecer na Reunião Plenária subsequente, tendo em vista os problemas administrativos que o</w:t>
      </w:r>
      <w:r w:rsidR="00CF7E60" w:rsidRPr="00E46788">
        <w:rPr>
          <w:rStyle w:val="16"/>
          <w:rFonts w:ascii="Times New Roman" w:hAnsi="Times New Roman" w:cs="Times New Roman"/>
        </w:rPr>
        <w:t>s</w:t>
      </w:r>
      <w:r w:rsidR="00873F04" w:rsidRPr="00E46788">
        <w:rPr>
          <w:rStyle w:val="16"/>
          <w:rFonts w:ascii="Times New Roman" w:hAnsi="Times New Roman" w:cs="Times New Roman"/>
        </w:rPr>
        <w:t xml:space="preserve"> atraso</w:t>
      </w:r>
      <w:r w:rsidR="00CF7E60" w:rsidRPr="00E46788">
        <w:rPr>
          <w:rStyle w:val="16"/>
          <w:rFonts w:ascii="Times New Roman" w:hAnsi="Times New Roman" w:cs="Times New Roman"/>
        </w:rPr>
        <w:t>s</w:t>
      </w:r>
      <w:r w:rsidR="00873F04" w:rsidRPr="00E46788">
        <w:rPr>
          <w:rStyle w:val="16"/>
          <w:rFonts w:ascii="Times New Roman" w:hAnsi="Times New Roman" w:cs="Times New Roman"/>
        </w:rPr>
        <w:t xml:space="preserve"> no</w:t>
      </w:r>
      <w:r w:rsidR="00CF7E60" w:rsidRPr="00E46788">
        <w:rPr>
          <w:rStyle w:val="16"/>
          <w:rFonts w:ascii="Times New Roman" w:hAnsi="Times New Roman" w:cs="Times New Roman"/>
        </w:rPr>
        <w:t>s</w:t>
      </w:r>
      <w:r w:rsidR="00873F04" w:rsidRPr="00E46788">
        <w:rPr>
          <w:rStyle w:val="16"/>
          <w:rFonts w:ascii="Times New Roman" w:hAnsi="Times New Roman" w:cs="Times New Roman"/>
        </w:rPr>
        <w:t xml:space="preserve"> relato</w:t>
      </w:r>
      <w:r w:rsidR="00CF7E60" w:rsidRPr="00E46788">
        <w:rPr>
          <w:rStyle w:val="16"/>
          <w:rFonts w:ascii="Times New Roman" w:hAnsi="Times New Roman" w:cs="Times New Roman"/>
        </w:rPr>
        <w:t>s</w:t>
      </w:r>
      <w:r w:rsidR="00873F04" w:rsidRPr="00E46788">
        <w:rPr>
          <w:rStyle w:val="16"/>
          <w:rFonts w:ascii="Times New Roman" w:hAnsi="Times New Roman" w:cs="Times New Roman"/>
        </w:rPr>
        <w:t xml:space="preserve"> podem </w:t>
      </w:r>
      <w:r w:rsidR="00CF7E60" w:rsidRPr="00E46788">
        <w:rPr>
          <w:rStyle w:val="16"/>
          <w:rFonts w:ascii="Times New Roman" w:hAnsi="Times New Roman" w:cs="Times New Roman"/>
        </w:rPr>
        <w:t>originar</w:t>
      </w:r>
      <w:r w:rsidR="00FA3190" w:rsidRPr="00E46788">
        <w:rPr>
          <w:rStyle w:val="16"/>
          <w:rFonts w:ascii="Times New Roman" w:hAnsi="Times New Roman" w:cs="Times New Roman"/>
        </w:rPr>
        <w:t>. C</w:t>
      </w:r>
      <w:r w:rsidR="00873F04" w:rsidRPr="00E46788">
        <w:rPr>
          <w:rStyle w:val="16"/>
          <w:rFonts w:ascii="Times New Roman" w:hAnsi="Times New Roman" w:cs="Times New Roman"/>
        </w:rPr>
        <w:t xml:space="preserve">omo não foi solicitada a inclusão do tópico na pauta das Plenárias e o Conselheiro não se manifestou a respeito, não é cabível o relato destes processos anteriores. O </w:t>
      </w:r>
      <w:r w:rsidR="00873F04" w:rsidRPr="00E46788">
        <w:rPr>
          <w:rStyle w:val="16"/>
          <w:rFonts w:ascii="Times New Roman" w:hAnsi="Times New Roman" w:cs="Times New Roman"/>
        </w:rPr>
        <w:lastRenderedPageBreak/>
        <w:t xml:space="preserve">Conselheiro questionou a necessidade de tal burocracia, tendo em vista que os pareceres foram entregues à secretaria do CRF-PA dentro dos respectivos processos. </w:t>
      </w:r>
      <w:r w:rsidR="002D2F2C" w:rsidRPr="00E46788">
        <w:rPr>
          <w:rStyle w:val="16"/>
          <w:rFonts w:ascii="Times New Roman" w:hAnsi="Times New Roman" w:cs="Times New Roman"/>
        </w:rPr>
        <w:t xml:space="preserve">A Conselheira Cinthya Pires pediu fala para esclarecer o questionamento do Conselheiro Patrick de Sousa, informando que quando se pede vistas de processos deve-se relatar o processo o mais breve possível, pois tal procedimento atrasa o andamento dos processos e o CRF não pode esperar pelo parecer do Conselheiro e ser penalizado por tal. O Presidente recebeu informações da secretaria comunicando que os processos não foram discutidos por consequência da ausência do Conselheiro, portanto, os processos que o Dr. Patrick de Sousa solicitou vistas serão discutidos na Reunião Plenária do mês de janeiro. </w:t>
      </w:r>
      <w:r w:rsidR="004B59C0" w:rsidRPr="00E46788">
        <w:rPr>
          <w:rStyle w:val="16"/>
          <w:rFonts w:ascii="Times New Roman" w:hAnsi="Times New Roman" w:cs="Times New Roman"/>
        </w:rPr>
        <w:t xml:space="preserve">Em resposta, o Dr. Patrick de Sousa pediu para explicar </w:t>
      </w:r>
      <w:r w:rsidR="00341950" w:rsidRPr="00E46788">
        <w:rPr>
          <w:rStyle w:val="16"/>
          <w:rFonts w:ascii="Times New Roman" w:hAnsi="Times New Roman" w:cs="Times New Roman"/>
        </w:rPr>
        <w:t xml:space="preserve">à Dra. Cinthya Pires que ele </w:t>
      </w:r>
      <w:r w:rsidR="004B59C0" w:rsidRPr="00E46788">
        <w:rPr>
          <w:rStyle w:val="16"/>
          <w:rFonts w:ascii="Times New Roman" w:hAnsi="Times New Roman" w:cs="Times New Roman"/>
        </w:rPr>
        <w:t>refere</w:t>
      </w:r>
      <w:r w:rsidR="00341950" w:rsidRPr="00E46788">
        <w:rPr>
          <w:rStyle w:val="16"/>
          <w:rFonts w:ascii="Times New Roman" w:hAnsi="Times New Roman" w:cs="Times New Roman"/>
        </w:rPr>
        <w:t>-se</w:t>
      </w:r>
      <w:r w:rsidR="004B59C0" w:rsidRPr="00E46788">
        <w:rPr>
          <w:rStyle w:val="16"/>
          <w:rFonts w:ascii="Times New Roman" w:hAnsi="Times New Roman" w:cs="Times New Roman"/>
        </w:rPr>
        <w:t xml:space="preserve"> a duas situações diferentes, no que tange aos processos da Plenária passada o mesmo buscará a secretaria do Conselho Regional de Farmácia do Estado do Pará para </w:t>
      </w:r>
      <w:r w:rsidR="00FA3190" w:rsidRPr="00E46788">
        <w:rPr>
          <w:rStyle w:val="16"/>
          <w:rFonts w:ascii="Times New Roman" w:hAnsi="Times New Roman" w:cs="Times New Roman"/>
        </w:rPr>
        <w:t>coletar a documentação e produzir</w:t>
      </w:r>
      <w:r w:rsidR="004B59C0" w:rsidRPr="00E46788">
        <w:rPr>
          <w:rStyle w:val="16"/>
          <w:rFonts w:ascii="Times New Roman" w:hAnsi="Times New Roman" w:cs="Times New Roman"/>
        </w:rPr>
        <w:t xml:space="preserve"> os pareceres. </w:t>
      </w:r>
      <w:r w:rsidR="00341950" w:rsidRPr="00E46788">
        <w:rPr>
          <w:rStyle w:val="16"/>
          <w:rFonts w:ascii="Times New Roman" w:hAnsi="Times New Roman" w:cs="Times New Roman"/>
        </w:rPr>
        <w:t xml:space="preserve">Aproveitando a oportunidade, o Dr. Patrick de Sousa solicita que a Assessora de Gabinete não corte seu áudio durante a Reunião Plenária, pois não considera tal ato correto para com os Conselheiros. </w:t>
      </w:r>
      <w:r w:rsidR="002D2F2C" w:rsidRPr="00E46788">
        <w:rPr>
          <w:rStyle w:val="16"/>
          <w:rFonts w:ascii="Times New Roman" w:hAnsi="Times New Roman" w:cs="Times New Roman"/>
        </w:rPr>
        <w:t xml:space="preserve">Passando a palavra ao Dr. Orlando Campos, para exposição dos processos fiscais a ele designados. </w:t>
      </w:r>
      <w:r w:rsidR="00341950" w:rsidRPr="00E46788">
        <w:rPr>
          <w:rStyle w:val="16"/>
          <w:rFonts w:ascii="Times New Roman" w:hAnsi="Times New Roman" w:cs="Times New Roman"/>
        </w:rPr>
        <w:t>O Conselheiro Relator desejou um bom dia a todos os Conselheiros, aos membros da secretaria e assessoria de comunicação, informando que ficou encarregado de produzir parecer</w:t>
      </w:r>
      <w:r w:rsidR="007125E4" w:rsidRPr="00E46788">
        <w:rPr>
          <w:rStyle w:val="16"/>
          <w:rFonts w:ascii="Times New Roman" w:hAnsi="Times New Roman" w:cs="Times New Roman"/>
        </w:rPr>
        <w:t>es</w:t>
      </w:r>
      <w:r w:rsidR="00341950" w:rsidRPr="00E46788">
        <w:rPr>
          <w:rStyle w:val="16"/>
          <w:rFonts w:ascii="Times New Roman" w:hAnsi="Times New Roman" w:cs="Times New Roman"/>
        </w:rPr>
        <w:t xml:space="preserve"> para quatorze processos administrativos ficais e pediu que a numeração </w:t>
      </w:r>
      <w:r w:rsidR="007125E4" w:rsidRPr="00E46788">
        <w:rPr>
          <w:rStyle w:val="16"/>
          <w:rFonts w:ascii="Times New Roman" w:hAnsi="Times New Roman" w:cs="Times New Roman"/>
        </w:rPr>
        <w:t xml:space="preserve">fosse seguida para melhor acompanhamento. O Presidente acatou a solicitação do Conselheiro Relator. </w:t>
      </w:r>
      <w:r w:rsidR="00CF6498" w:rsidRPr="00E46788">
        <w:rPr>
          <w:rFonts w:ascii="Times New Roman" w:hAnsi="Times New Roman"/>
        </w:rPr>
        <w:t>Processos Administrativos Fiscais de firmas que deram entrada na defesa dos autos de infrações dentro do prazo regulamentar conforme determina a Resolução/CFF Nº 566/2012 – Processos Administrativos relatados pelo Conselheiro Orlando José Palheta Campos. O Conselheiro Relator sugeriu que os processos fossem julgados em blocos, e assim se sucedeu. O primeiro bloco foi composto pelos processos referentes à carga horária insuficiente. Processo Administrativo nº 100123712427</w:t>
      </w:r>
      <w:r w:rsidR="00CF6498" w:rsidRPr="00E46788">
        <w:rPr>
          <w:rFonts w:ascii="Times New Roman" w:hAnsi="Times New Roman"/>
          <w:b/>
        </w:rPr>
        <w:t xml:space="preserve"> </w:t>
      </w:r>
      <w:r w:rsidR="00CF6498" w:rsidRPr="00E46788">
        <w:rPr>
          <w:rFonts w:ascii="Times New Roman" w:hAnsi="Times New Roman"/>
          <w:noProof/>
        </w:rPr>
        <w:t xml:space="preserve">Atutuada: </w:t>
      </w:r>
      <w:r w:rsidR="00CF6498" w:rsidRPr="00E46788">
        <w:rPr>
          <w:rFonts w:ascii="Times New Roman" w:hAnsi="Times New Roman"/>
        </w:rPr>
        <w:t xml:space="preserve">CRF-PA 14645 Ana </w:t>
      </w:r>
      <w:proofErr w:type="spellStart"/>
      <w:r w:rsidR="00CF6498" w:rsidRPr="00E46788">
        <w:rPr>
          <w:rFonts w:ascii="Times New Roman" w:hAnsi="Times New Roman"/>
        </w:rPr>
        <w:t>Denicia</w:t>
      </w:r>
      <w:proofErr w:type="spellEnd"/>
      <w:r w:rsidR="00CF6498" w:rsidRPr="00E46788">
        <w:rPr>
          <w:rFonts w:ascii="Times New Roman" w:hAnsi="Times New Roman"/>
        </w:rPr>
        <w:t xml:space="preserve"> Soares de Oliveira </w:t>
      </w:r>
      <w:proofErr w:type="spellStart"/>
      <w:r w:rsidR="00CF6498" w:rsidRPr="00E46788">
        <w:rPr>
          <w:rFonts w:ascii="Times New Roman" w:hAnsi="Times New Roman"/>
        </w:rPr>
        <w:t>Eireli</w:t>
      </w:r>
      <w:proofErr w:type="spellEnd"/>
      <w:r w:rsidR="00CF6498" w:rsidRPr="00E46788">
        <w:rPr>
          <w:rFonts w:ascii="Times New Roman" w:hAnsi="Times New Roman"/>
        </w:rPr>
        <w:t xml:space="preserve"> – Drogaria Mais Saúde – Município de Castanhal – Natureza da Infração: Carga Horária Insuficiente</w:t>
      </w:r>
      <w:r w:rsidR="00CF6498" w:rsidRPr="00E46788">
        <w:rPr>
          <w:rFonts w:ascii="Times New Roman" w:hAnsi="Times New Roman"/>
          <w:shd w:val="clear" w:color="auto" w:fill="FFFFFF"/>
        </w:rPr>
        <w:t xml:space="preserve"> Relato:</w:t>
      </w:r>
      <w:r w:rsidR="00CF6498" w:rsidRPr="00E46788">
        <w:rPr>
          <w:rFonts w:ascii="Times New Roman" w:hAnsi="Times New Roman"/>
          <w:noProof/>
        </w:rPr>
        <w:t xml:space="preserve"> </w:t>
      </w:r>
      <w:r w:rsidR="00CF6498" w:rsidRPr="00E46788">
        <w:rPr>
          <w:rFonts w:ascii="Times New Roman" w:hAnsi="Times New Roman"/>
        </w:rPr>
        <w:t xml:space="preserve">A empresa estava aberta às 9h40min. </w:t>
      </w:r>
      <w:proofErr w:type="gramStart"/>
      <w:r w:rsidR="00CF6498" w:rsidRPr="00E46788">
        <w:rPr>
          <w:rFonts w:ascii="Times New Roman" w:hAnsi="Times New Roman"/>
        </w:rPr>
        <w:t>sem</w:t>
      </w:r>
      <w:proofErr w:type="gramEnd"/>
      <w:r w:rsidR="00CF6498" w:rsidRPr="00E46788">
        <w:rPr>
          <w:rFonts w:ascii="Times New Roman" w:hAnsi="Times New Roman"/>
        </w:rPr>
        <w:t xml:space="preserve"> farmacêuti</w:t>
      </w:r>
      <w:r w:rsidR="00B30D4B" w:rsidRPr="00E46788">
        <w:rPr>
          <w:rFonts w:ascii="Times New Roman" w:hAnsi="Times New Roman"/>
        </w:rPr>
        <w:t>co presente e sem farmacêutico h</w:t>
      </w:r>
      <w:r w:rsidR="00CF6498" w:rsidRPr="00E46788">
        <w:rPr>
          <w:rFonts w:ascii="Times New Roman" w:hAnsi="Times New Roman"/>
        </w:rPr>
        <w:t>omologado junto ao CRF</w:t>
      </w:r>
      <w:r w:rsidR="00B30D4B" w:rsidRPr="00E46788">
        <w:rPr>
          <w:rFonts w:ascii="Times New Roman" w:hAnsi="Times New Roman"/>
        </w:rPr>
        <w:t xml:space="preserve">-PA. A </w:t>
      </w:r>
      <w:r w:rsidR="00CF6498" w:rsidRPr="00E46788">
        <w:rPr>
          <w:rFonts w:ascii="Times New Roman" w:hAnsi="Times New Roman"/>
        </w:rPr>
        <w:t xml:space="preserve">entrada nos documentos </w:t>
      </w:r>
      <w:r w:rsidR="00B30D4B" w:rsidRPr="00E46788">
        <w:rPr>
          <w:rFonts w:ascii="Times New Roman" w:hAnsi="Times New Roman"/>
        </w:rPr>
        <w:t>foi feita</w:t>
      </w:r>
      <w:r w:rsidR="00CF6498" w:rsidRPr="00E46788">
        <w:rPr>
          <w:rFonts w:ascii="Times New Roman" w:hAnsi="Times New Roman"/>
        </w:rPr>
        <w:t xml:space="preserve"> no dia 07.</w:t>
      </w:r>
      <w:r w:rsidR="00B30D4B" w:rsidRPr="00E46788">
        <w:rPr>
          <w:rFonts w:ascii="Times New Roman" w:hAnsi="Times New Roman"/>
        </w:rPr>
        <w:t xml:space="preserve">07.2020, dez dias após a realização do auto de infração. A empresa, em sua defesa, alega que já estava regularizada, contudo, </w:t>
      </w:r>
      <w:r w:rsidR="00CF6498" w:rsidRPr="00E46788">
        <w:rPr>
          <w:rFonts w:ascii="Times New Roman" w:hAnsi="Times New Roman"/>
        </w:rPr>
        <w:t>nã</w:t>
      </w:r>
      <w:r w:rsidR="00B30D4B" w:rsidRPr="00E46788">
        <w:rPr>
          <w:rFonts w:ascii="Times New Roman" w:hAnsi="Times New Roman"/>
        </w:rPr>
        <w:t xml:space="preserve">o foi anexado documento vigente a respeito do que foi alegado na defesa e, por fim, solicita </w:t>
      </w:r>
      <w:r w:rsidR="00CF6498" w:rsidRPr="00E46788">
        <w:rPr>
          <w:rFonts w:ascii="Times New Roman" w:hAnsi="Times New Roman"/>
        </w:rPr>
        <w:t>anulação do auto.</w:t>
      </w:r>
      <w:r w:rsidR="00CF6498" w:rsidRPr="00E46788">
        <w:rPr>
          <w:rFonts w:ascii="Times New Roman" w:hAnsi="Times New Roman"/>
          <w:noProof/>
        </w:rPr>
        <w:t xml:space="preserve"> Parecer:</w:t>
      </w:r>
      <w:r w:rsidR="00CF6498" w:rsidRPr="00E46788">
        <w:rPr>
          <w:rFonts w:ascii="Times New Roman" w:hAnsi="Times New Roman"/>
        </w:rPr>
        <w:t xml:space="preserve"> A presença do Farmacêutico em tempo integral é essencial p</w:t>
      </w:r>
      <w:r w:rsidR="00045995" w:rsidRPr="00E46788">
        <w:rPr>
          <w:rFonts w:ascii="Times New Roman" w:hAnsi="Times New Roman"/>
        </w:rPr>
        <w:t>ara o funcionamento da Farmácia.</w:t>
      </w:r>
      <w:r w:rsidR="00CF6498" w:rsidRPr="00E46788">
        <w:rPr>
          <w:rFonts w:ascii="Times New Roman" w:hAnsi="Times New Roman"/>
        </w:rPr>
        <w:t xml:space="preserve"> O farmacêutico deve estar devidamente registrado e com suas atividades homologadas </w:t>
      </w:r>
      <w:r w:rsidR="00045995" w:rsidRPr="00E46788">
        <w:rPr>
          <w:rFonts w:ascii="Times New Roman" w:hAnsi="Times New Roman"/>
        </w:rPr>
        <w:t>junto ao Conselho Regional de Farmácia do Estado do Pará</w:t>
      </w:r>
      <w:r w:rsidR="00CF6498" w:rsidRPr="00E46788">
        <w:rPr>
          <w:rFonts w:ascii="Times New Roman" w:hAnsi="Times New Roman"/>
        </w:rPr>
        <w:t xml:space="preserve">, </w:t>
      </w:r>
      <w:r w:rsidR="00045995" w:rsidRPr="00E46788">
        <w:rPr>
          <w:rFonts w:ascii="Times New Roman" w:hAnsi="Times New Roman"/>
        </w:rPr>
        <w:t>portanto, opinou pela</w:t>
      </w:r>
      <w:r w:rsidR="00CF6498" w:rsidRPr="00E46788">
        <w:rPr>
          <w:rFonts w:ascii="Times New Roman" w:hAnsi="Times New Roman"/>
        </w:rPr>
        <w:t xml:space="preserve"> </w:t>
      </w:r>
      <w:r w:rsidR="00CF6498" w:rsidRPr="00E46788">
        <w:rPr>
          <w:rFonts w:ascii="Times New Roman" w:hAnsi="Times New Roman"/>
          <w:noProof/>
        </w:rPr>
        <w:t xml:space="preserve">manutenção do auto de infração, solicitando que seja dada </w:t>
      </w:r>
      <w:r w:rsidR="00CF6498" w:rsidRPr="00E46788">
        <w:rPr>
          <w:rFonts w:ascii="Times New Roman" w:hAnsi="Times New Roman"/>
          <w:noProof/>
        </w:rPr>
        <w:lastRenderedPageBreak/>
        <w:t>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w:t>
      </w:r>
      <w:r w:rsidR="00045995" w:rsidRPr="00E46788">
        <w:rPr>
          <w:rFonts w:ascii="Times New Roman" w:hAnsi="Times New Roman"/>
          <w:noProof/>
        </w:rPr>
        <w:t xml:space="preserve">Nº </w:t>
      </w:r>
      <w:r w:rsidR="00CF6498" w:rsidRPr="00E46788">
        <w:rPr>
          <w:rFonts w:ascii="Times New Roman" w:hAnsi="Times New Roman"/>
          <w:noProof/>
        </w:rPr>
        <w:t xml:space="preserve">577/2013, o Art.13 do Anexo I da Resolução CFF 648/2017, bem como os artigos 5º, 6º e 8º da Lei 13.021/2014. Processo Administrativo Nº </w:t>
      </w:r>
      <w:r w:rsidR="00CF6498" w:rsidRPr="00E46788">
        <w:rPr>
          <w:rFonts w:ascii="Times New Roman" w:hAnsi="Times New Roman"/>
        </w:rPr>
        <w:t>100730815809</w:t>
      </w:r>
      <w:r w:rsidR="00CF6498" w:rsidRPr="00E46788">
        <w:rPr>
          <w:rFonts w:ascii="Times New Roman" w:hAnsi="Times New Roman"/>
          <w:b/>
        </w:rPr>
        <w:t xml:space="preserve"> </w:t>
      </w:r>
      <w:r w:rsidR="00CF6498" w:rsidRPr="00E46788">
        <w:rPr>
          <w:rFonts w:ascii="Times New Roman" w:hAnsi="Times New Roman"/>
        </w:rPr>
        <w:t xml:space="preserve">Autuada: CRF-PA 13912 </w:t>
      </w:r>
      <w:r w:rsidR="00045995" w:rsidRPr="00E46788">
        <w:rPr>
          <w:rFonts w:ascii="Times New Roman" w:hAnsi="Times New Roman"/>
        </w:rPr>
        <w:t>Líder Comercio e</w:t>
      </w:r>
      <w:r w:rsidR="00CF6498" w:rsidRPr="00E46788">
        <w:rPr>
          <w:rFonts w:ascii="Times New Roman" w:hAnsi="Times New Roman"/>
        </w:rPr>
        <w:t xml:space="preserve"> </w:t>
      </w:r>
      <w:r w:rsidR="00045995" w:rsidRPr="00E46788">
        <w:rPr>
          <w:rFonts w:ascii="Times New Roman" w:hAnsi="Times New Roman"/>
        </w:rPr>
        <w:t>Indústria</w:t>
      </w:r>
      <w:r w:rsidR="00CF6498" w:rsidRPr="00E46788">
        <w:rPr>
          <w:rFonts w:ascii="Times New Roman" w:hAnsi="Times New Roman"/>
        </w:rPr>
        <w:t xml:space="preserve"> LTDA</w:t>
      </w:r>
      <w:r w:rsidR="00045995" w:rsidRPr="00E46788">
        <w:rPr>
          <w:rFonts w:ascii="Times New Roman" w:hAnsi="Times New Roman"/>
        </w:rPr>
        <w:t>.</w:t>
      </w:r>
      <w:r w:rsidR="00CF6498" w:rsidRPr="00E46788">
        <w:rPr>
          <w:rFonts w:ascii="Times New Roman" w:hAnsi="Times New Roman"/>
        </w:rPr>
        <w:t xml:space="preserve"> – </w:t>
      </w:r>
      <w:r w:rsidR="00045995" w:rsidRPr="00E46788">
        <w:rPr>
          <w:rFonts w:ascii="Times New Roman" w:hAnsi="Times New Roman"/>
        </w:rPr>
        <w:t xml:space="preserve">Líder </w:t>
      </w:r>
      <w:proofErr w:type="spellStart"/>
      <w:r w:rsidR="00045995" w:rsidRPr="00E46788">
        <w:rPr>
          <w:rFonts w:ascii="Times New Roman" w:hAnsi="Times New Roman"/>
        </w:rPr>
        <w:t>Salinopolis</w:t>
      </w:r>
      <w:proofErr w:type="spellEnd"/>
      <w:r w:rsidR="00045995" w:rsidRPr="00E46788">
        <w:rPr>
          <w:rFonts w:ascii="Times New Roman" w:hAnsi="Times New Roman"/>
        </w:rPr>
        <w:t xml:space="preserve"> – Município d</w:t>
      </w:r>
      <w:r w:rsidR="00CF6498" w:rsidRPr="00E46788">
        <w:rPr>
          <w:rFonts w:ascii="Times New Roman" w:hAnsi="Times New Roman"/>
        </w:rPr>
        <w:t xml:space="preserve">e Salinópolis – Natureza da Infração: Carga Horária Insuficiente. Relato: </w:t>
      </w:r>
      <w:r w:rsidR="00090BE0" w:rsidRPr="00E46788">
        <w:rPr>
          <w:rFonts w:ascii="Times New Roman" w:hAnsi="Times New Roman"/>
        </w:rPr>
        <w:t xml:space="preserve">Em sua defesa, a empresa reconhece que estava sem profissional devidamente habilitado, no horário. A farmacêutica pediu demissão no dia 22.04.2020, a visita do fiscal do CRF-PA foi realizada no dia 17.06.2020, quase dois meses após o pedido de demissão. A empresa alega que, devido </w:t>
      </w:r>
      <w:r w:rsidR="001A0FBC" w:rsidRPr="00E46788">
        <w:rPr>
          <w:rFonts w:ascii="Times New Roman" w:hAnsi="Times New Roman"/>
        </w:rPr>
        <w:t>à</w:t>
      </w:r>
      <w:r w:rsidR="00090BE0" w:rsidRPr="00E46788">
        <w:rPr>
          <w:rFonts w:ascii="Times New Roman" w:hAnsi="Times New Roman"/>
        </w:rPr>
        <w:t xml:space="preserve"> pandemia do novo </w:t>
      </w:r>
      <w:proofErr w:type="spellStart"/>
      <w:r w:rsidR="00090BE0" w:rsidRPr="00E46788">
        <w:rPr>
          <w:rFonts w:ascii="Times New Roman" w:hAnsi="Times New Roman"/>
        </w:rPr>
        <w:t>coronavirus</w:t>
      </w:r>
      <w:proofErr w:type="spellEnd"/>
      <w:r w:rsidR="00090BE0" w:rsidRPr="00E46788">
        <w:rPr>
          <w:rFonts w:ascii="Times New Roman" w:hAnsi="Times New Roman"/>
        </w:rPr>
        <w:t>, teve dificuldade na contratação de novo profissional, inclusive com dificuldades de entrar no município, contudo, sabe-se que profissionais de saúde possuem livre trânsito dentro do estado do Pará, por conta de suas atividades. Ressaltando que não foi apresentado nenhum tipo de comprovação dos argumentos expostos na defesa.</w:t>
      </w:r>
      <w:r w:rsidR="00891380" w:rsidRPr="00E46788">
        <w:rPr>
          <w:rFonts w:ascii="Times New Roman" w:hAnsi="Times New Roman"/>
        </w:rPr>
        <w:t xml:space="preserve"> </w:t>
      </w:r>
      <w:r w:rsidR="00EF4F42" w:rsidRPr="00E46788">
        <w:rPr>
          <w:rFonts w:ascii="Times New Roman" w:hAnsi="Times New Roman"/>
        </w:rPr>
        <w:t>Parecer: 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considerada porque som</w:t>
      </w:r>
      <w:r w:rsidR="004405C3" w:rsidRPr="00E46788">
        <w:rPr>
          <w:rFonts w:ascii="Times New Roman" w:hAnsi="Times New Roman"/>
        </w:rPr>
        <w:t xml:space="preserve">ente com a homologação perante </w:t>
      </w:r>
      <w:r w:rsidR="00EF4F42" w:rsidRPr="00E46788">
        <w:rPr>
          <w:rFonts w:ascii="Times New Roman" w:hAnsi="Times New Roman"/>
        </w:rPr>
        <w:t xml:space="preserve">o CRF é que define que o farmacêutico cumpre as exigências da legislação e tem garantido que a dedicação à assistência técnica está assegurada pelo órgão fiscalizador. O CRF-PA tem pleno direita à fiscalização e atuação garantido na legislação vigente, como no Art. 24 da  </w:t>
      </w:r>
      <w:proofErr w:type="gramStart"/>
      <w:r w:rsidR="00EF4F42" w:rsidRPr="00E46788">
        <w:rPr>
          <w:rFonts w:ascii="Times New Roman" w:hAnsi="Times New Roman"/>
        </w:rPr>
        <w:t>a</w:t>
      </w:r>
      <w:proofErr w:type="gramEnd"/>
      <w:r w:rsidR="00EF4F42" w:rsidRPr="00E46788">
        <w:rPr>
          <w:rFonts w:ascii="Times New Roman" w:hAnsi="Times New Roman"/>
        </w:rPr>
        <w:t xml:space="preserve"> Lei 3.820/1960 e os artigos 5º, 6º e 8º da Lei 13.021/2014. A defesa </w:t>
      </w:r>
      <w:r w:rsidR="00EF4F42" w:rsidRPr="00E46788">
        <w:rPr>
          <w:rFonts w:ascii="Times New Roman" w:hAnsi="Times New Roman"/>
          <w:noProof/>
        </w:rPr>
        <w:t>é improcedente, visto que a Empresa tem a obrigação prevista em Lei de providenciar Farmacêutico responsável técnico para o horário declarado, infringindo o Art. 24 da Lei Federal 3.820/60, os Art. 2</w:t>
      </w:r>
      <w:r w:rsidR="00EF4F42" w:rsidRPr="00E46788">
        <w:rPr>
          <w:rFonts w:ascii="Times New Roman" w:hAnsi="Times New Roman"/>
          <w:noProof/>
          <w:vertAlign w:val="superscript"/>
        </w:rPr>
        <w:t>o</w:t>
      </w:r>
      <w:r w:rsidR="00EF4F42" w:rsidRPr="00E46788">
        <w:rPr>
          <w:rFonts w:ascii="Times New Roman" w:hAnsi="Times New Roman"/>
          <w:noProof/>
        </w:rPr>
        <w:t>, Art. 4º em seu parágrafo 1º, Art. 14 da Resolução CFF 577/2013, o Art.13 do Anexo I da Resolução CFF 648/2017, bem como os artigos 5º, 6º e 8º da Lei 13.021/2014.</w:t>
      </w:r>
      <w:r w:rsidR="00EF4F42" w:rsidRPr="00E46788">
        <w:rPr>
          <w:rFonts w:ascii="Times New Roman" w:hAnsi="Times New Roman"/>
          <w:b/>
          <w:bCs/>
          <w:noProof/>
        </w:rPr>
        <w:t xml:space="preserve"> </w:t>
      </w:r>
      <w:r w:rsidR="00EF4F42" w:rsidRPr="00E46788">
        <w:rPr>
          <w:rFonts w:ascii="Times New Roman" w:hAnsi="Times New Roman"/>
          <w:bCs/>
          <w:noProof/>
        </w:rPr>
        <w:t>Portanto, o Conselheiro Relator opinou pela manutenção do auto</w:t>
      </w:r>
      <w:r w:rsidR="00EF4F42" w:rsidRPr="00E46788">
        <w:rPr>
          <w:rFonts w:ascii="Times New Roman" w:hAnsi="Times New Roman"/>
          <w:noProof/>
        </w:rPr>
        <w:t>.</w:t>
      </w:r>
      <w:r w:rsidR="00EF4F42" w:rsidRPr="00E46788">
        <w:rPr>
          <w:rFonts w:ascii="Times New Roman" w:hAnsi="Times New Roman"/>
        </w:rPr>
        <w:t xml:space="preserve"> </w:t>
      </w:r>
      <w:r w:rsidR="001A0FBC" w:rsidRPr="00E46788">
        <w:rPr>
          <w:rFonts w:ascii="Times New Roman" w:hAnsi="Times New Roman"/>
        </w:rPr>
        <w:t xml:space="preserve">Colocado em discussão o relado do Conselheiro Relator, não havendo discussão passou-se para votação, o qual foi aprovado por unanimidade pelos Conselheiros </w:t>
      </w:r>
      <w:proofErr w:type="spellStart"/>
      <w:r w:rsidR="001A0FBC" w:rsidRPr="00E46788">
        <w:rPr>
          <w:rFonts w:ascii="Times New Roman" w:hAnsi="Times New Roman"/>
        </w:rPr>
        <w:t>Deick</w:t>
      </w:r>
      <w:proofErr w:type="spellEnd"/>
      <w:r w:rsidR="001A0FBC" w:rsidRPr="00E46788">
        <w:rPr>
          <w:rFonts w:ascii="Times New Roman" w:hAnsi="Times New Roman"/>
        </w:rPr>
        <w:t xml:space="preserve"> Rodrigues Quaresma, Maria de Nazaré Costa Santos Alencar, Cinthya </w:t>
      </w:r>
      <w:proofErr w:type="spellStart"/>
      <w:r w:rsidR="001A0FBC" w:rsidRPr="00E46788">
        <w:rPr>
          <w:rFonts w:ascii="Times New Roman" w:hAnsi="Times New Roman"/>
        </w:rPr>
        <w:t>Francinete</w:t>
      </w:r>
      <w:proofErr w:type="spellEnd"/>
      <w:r w:rsidR="001A0FBC" w:rsidRPr="00E46788">
        <w:rPr>
          <w:rFonts w:ascii="Times New Roman" w:hAnsi="Times New Roman"/>
        </w:rPr>
        <w:t xml:space="preserve"> Pereira Pires, Camila </w:t>
      </w:r>
      <w:proofErr w:type="spellStart"/>
      <w:r w:rsidR="001A0FBC" w:rsidRPr="00E46788">
        <w:rPr>
          <w:rFonts w:ascii="Times New Roman" w:hAnsi="Times New Roman"/>
        </w:rPr>
        <w:t>Ghani</w:t>
      </w:r>
      <w:proofErr w:type="spellEnd"/>
      <w:r w:rsidR="001A0FBC" w:rsidRPr="00E46788">
        <w:rPr>
          <w:rFonts w:ascii="Times New Roman" w:hAnsi="Times New Roman"/>
        </w:rPr>
        <w:t xml:space="preserve"> </w:t>
      </w:r>
      <w:proofErr w:type="spellStart"/>
      <w:r w:rsidR="001A0FBC" w:rsidRPr="00E46788">
        <w:rPr>
          <w:rFonts w:ascii="Times New Roman" w:hAnsi="Times New Roman"/>
        </w:rPr>
        <w:t>Niederauer</w:t>
      </w:r>
      <w:proofErr w:type="spellEnd"/>
      <w:r w:rsidR="001A0FBC" w:rsidRPr="00E46788">
        <w:rPr>
          <w:rFonts w:ascii="Times New Roman" w:hAnsi="Times New Roman"/>
        </w:rPr>
        <w:t>, João Henrique Vogado Abr</w:t>
      </w:r>
      <w:r w:rsidR="00524828" w:rsidRPr="00E46788">
        <w:rPr>
          <w:rFonts w:ascii="Times New Roman" w:hAnsi="Times New Roman"/>
        </w:rPr>
        <w:t>ahão, José E</w:t>
      </w:r>
      <w:r w:rsidR="00F46801" w:rsidRPr="00E46788">
        <w:rPr>
          <w:rFonts w:ascii="Times New Roman" w:hAnsi="Times New Roman"/>
        </w:rPr>
        <w:t xml:space="preserve">duardo Gomes Arruda </w:t>
      </w:r>
      <w:r w:rsidR="001F33FE" w:rsidRPr="00E46788">
        <w:rPr>
          <w:rFonts w:ascii="Times New Roman" w:hAnsi="Times New Roman"/>
        </w:rPr>
        <w:t>e Patrick Luis Cruz de Sousa</w:t>
      </w:r>
      <w:r w:rsidR="00524828" w:rsidRPr="00E46788">
        <w:rPr>
          <w:rFonts w:ascii="Times New Roman" w:hAnsi="Times New Roman"/>
        </w:rPr>
        <w:t>.</w:t>
      </w:r>
      <w:r w:rsidR="00EF4F42" w:rsidRPr="00E46788">
        <w:rPr>
          <w:rFonts w:ascii="Times New Roman" w:hAnsi="Times New Roman"/>
        </w:rPr>
        <w:t xml:space="preserve"> </w:t>
      </w:r>
      <w:r w:rsidR="00CF6498" w:rsidRPr="00E46788">
        <w:rPr>
          <w:rFonts w:ascii="Times New Roman" w:hAnsi="Times New Roman"/>
        </w:rPr>
        <w:t>O segundo bloco foi composto pelos processos com a natureza do auto</w:t>
      </w:r>
      <w:r w:rsidR="00891380" w:rsidRPr="00E46788">
        <w:rPr>
          <w:rFonts w:ascii="Times New Roman" w:hAnsi="Times New Roman"/>
        </w:rPr>
        <w:t>,</w:t>
      </w:r>
      <w:r w:rsidR="00CF6498" w:rsidRPr="00E46788">
        <w:rPr>
          <w:rFonts w:ascii="Times New Roman" w:hAnsi="Times New Roman"/>
        </w:rPr>
        <w:t xml:space="preserve"> referente à ausência de responsável técnico. Processo Administrativo Nº 100121711166 – Autuada: CRF-PA 13907 Empreendimentos Pague Menos S/A – </w:t>
      </w:r>
      <w:proofErr w:type="gramStart"/>
      <w:r w:rsidR="00090BE0" w:rsidRPr="00E46788">
        <w:rPr>
          <w:rFonts w:ascii="Times New Roman" w:hAnsi="Times New Roman"/>
        </w:rPr>
        <w:t>Farmácias</w:t>
      </w:r>
      <w:r w:rsidR="00CF6498" w:rsidRPr="00E46788">
        <w:rPr>
          <w:rFonts w:ascii="Times New Roman" w:hAnsi="Times New Roman"/>
        </w:rPr>
        <w:t xml:space="preserve"> Pague</w:t>
      </w:r>
      <w:proofErr w:type="gramEnd"/>
      <w:r w:rsidR="00CF6498" w:rsidRPr="00E46788">
        <w:rPr>
          <w:rFonts w:ascii="Times New Roman" w:hAnsi="Times New Roman"/>
        </w:rPr>
        <w:t xml:space="preserve"> Menos – Município De Belém – Natureza da Infração: Sem Profissional </w:t>
      </w:r>
      <w:r w:rsidR="00090BE0" w:rsidRPr="00E46788">
        <w:rPr>
          <w:rFonts w:ascii="Times New Roman" w:hAnsi="Times New Roman"/>
        </w:rPr>
        <w:t>Habilitado</w:t>
      </w:r>
      <w:r w:rsidR="00CF6498" w:rsidRPr="00E46788">
        <w:rPr>
          <w:rFonts w:ascii="Times New Roman" w:hAnsi="Times New Roman"/>
        </w:rPr>
        <w:t xml:space="preserve">/Sem Substituto. Relato: Na defesa, a empresa alega que a farmacêutica, responsável técnica </w:t>
      </w:r>
      <w:r w:rsidR="00CF6498" w:rsidRPr="00E46788">
        <w:rPr>
          <w:rFonts w:ascii="Times New Roman" w:hAnsi="Times New Roman"/>
        </w:rPr>
        <w:lastRenderedPageBreak/>
        <w:t xml:space="preserve">pelo horário, estava de férias, anexando em sua defesa recibo de férias sendo </w:t>
      </w:r>
      <w:proofErr w:type="gramStart"/>
      <w:r w:rsidR="00CF6498" w:rsidRPr="00E46788">
        <w:rPr>
          <w:rFonts w:ascii="Times New Roman" w:hAnsi="Times New Roman"/>
        </w:rPr>
        <w:t>substit</w:t>
      </w:r>
      <w:r w:rsidR="00090BE0" w:rsidRPr="00E46788">
        <w:rPr>
          <w:rFonts w:ascii="Times New Roman" w:hAnsi="Times New Roman"/>
        </w:rPr>
        <w:t>uída</w:t>
      </w:r>
      <w:proofErr w:type="gramEnd"/>
      <w:r w:rsidR="00090BE0" w:rsidRPr="00E46788">
        <w:rPr>
          <w:rFonts w:ascii="Times New Roman" w:hAnsi="Times New Roman"/>
        </w:rPr>
        <w:t xml:space="preserve"> pela farmacêutica </w:t>
      </w:r>
      <w:proofErr w:type="spellStart"/>
      <w:r w:rsidR="00090BE0" w:rsidRPr="00E46788">
        <w:rPr>
          <w:rFonts w:ascii="Times New Roman" w:hAnsi="Times New Roman"/>
        </w:rPr>
        <w:t>ferista</w:t>
      </w:r>
      <w:proofErr w:type="spellEnd"/>
      <w:r w:rsidR="00090BE0" w:rsidRPr="00E46788">
        <w:rPr>
          <w:rFonts w:ascii="Times New Roman" w:hAnsi="Times New Roman"/>
        </w:rPr>
        <w:t xml:space="preserve">, </w:t>
      </w:r>
      <w:r w:rsidR="0016700B" w:rsidRPr="00E46788">
        <w:rPr>
          <w:rFonts w:ascii="Times New Roman" w:hAnsi="Times New Roman"/>
        </w:rPr>
        <w:t>fato que não foi informado junto ao CRF-PA. A</w:t>
      </w:r>
      <w:r w:rsidR="00CF6498" w:rsidRPr="00E46788">
        <w:rPr>
          <w:rFonts w:ascii="Times New Roman" w:hAnsi="Times New Roman"/>
        </w:rPr>
        <w:t xml:space="preserve"> visita do nobre fiscal ocorreu no dia 14.03.</w:t>
      </w:r>
      <w:r w:rsidR="0016700B" w:rsidRPr="00E46788">
        <w:rPr>
          <w:rFonts w:ascii="Times New Roman" w:hAnsi="Times New Roman"/>
        </w:rPr>
        <w:t>2020 e</w:t>
      </w:r>
      <w:r w:rsidR="00CF6498" w:rsidRPr="00E46788">
        <w:rPr>
          <w:rFonts w:ascii="Times New Roman" w:hAnsi="Times New Roman"/>
        </w:rPr>
        <w:t xml:space="preserve"> o recibo de férias data de 03.02.2020 a 03.03.2020</w:t>
      </w:r>
      <w:r w:rsidR="0016700B" w:rsidRPr="00E46788">
        <w:rPr>
          <w:rFonts w:ascii="Times New Roman" w:hAnsi="Times New Roman"/>
        </w:rPr>
        <w:t>, sendo então, onze dias após o término das férias da responsável técnica</w:t>
      </w:r>
      <w:r w:rsidR="00CF6498" w:rsidRPr="00E46788">
        <w:rPr>
          <w:rFonts w:ascii="Times New Roman" w:hAnsi="Times New Roman"/>
        </w:rPr>
        <w:t xml:space="preserve">. Paralelo a isso, em nenhum momento foi citado </w:t>
      </w:r>
      <w:r w:rsidR="0016700B" w:rsidRPr="00E46788">
        <w:rPr>
          <w:rFonts w:ascii="Times New Roman" w:hAnsi="Times New Roman"/>
        </w:rPr>
        <w:t>ou</w:t>
      </w:r>
      <w:r w:rsidR="00CF6498" w:rsidRPr="00E46788">
        <w:rPr>
          <w:rFonts w:ascii="Times New Roman" w:hAnsi="Times New Roman"/>
        </w:rPr>
        <w:t xml:space="preserve"> feito comunicado de ausência e/ou substituição em comunicado formal.</w:t>
      </w:r>
      <w:r w:rsidR="00CF6498" w:rsidRPr="00E46788">
        <w:rPr>
          <w:rFonts w:ascii="Times New Roman" w:hAnsi="Times New Roman"/>
          <w:noProof/>
        </w:rPr>
        <w:t xml:space="preserve"> Parecer: </w:t>
      </w:r>
      <w:r w:rsidR="00CF6498" w:rsidRPr="00E46788">
        <w:rPr>
          <w:rFonts w:ascii="Times New Roman" w:hAnsi="Times New Roman"/>
        </w:rPr>
        <w:t>A presença de farmacêutico na farmácia é de fundamental importância, ressalta-se que o referido profissional deve estar regularizado nos registros do CRF-PA. A ausência de um farmacêutico no momento da fiscalização que não esteja d</w:t>
      </w:r>
      <w:r w:rsidR="00AF4515" w:rsidRPr="00E46788">
        <w:rPr>
          <w:rFonts w:ascii="Times New Roman" w:hAnsi="Times New Roman"/>
        </w:rPr>
        <w:t xml:space="preserve">evidamente regularizado no CRF </w:t>
      </w:r>
      <w:r w:rsidR="00CF6498" w:rsidRPr="00E46788">
        <w:rPr>
          <w:rFonts w:ascii="Times New Roman" w:hAnsi="Times New Roman"/>
        </w:rPr>
        <w:t>é considerada grave, e define que o farmacêutico e estabelecimento, cumpram as exigências da legislação e garanta que à assistência técnica esteja assegurada pelo órgão fiscalizador. O CRF-PA tem pleno direito à fiscalização e atuação</w:t>
      </w:r>
      <w:r w:rsidR="00AF4515" w:rsidRPr="00E46788">
        <w:rPr>
          <w:rFonts w:ascii="Times New Roman" w:hAnsi="Times New Roman"/>
        </w:rPr>
        <w:t>,</w:t>
      </w:r>
      <w:r w:rsidR="00CF6498" w:rsidRPr="00E46788">
        <w:rPr>
          <w:rFonts w:ascii="Times New Roman" w:hAnsi="Times New Roman"/>
        </w:rPr>
        <w:t xml:space="preserve"> garantido na legislação vigente, como no Art. 24 da Lei 3.820/1960 e os artigos 5º, 6º e 8º da Lei 13.021/2014. A defesa </w:t>
      </w:r>
      <w:r w:rsidR="00CF6498" w:rsidRPr="00E46788">
        <w:rPr>
          <w:rFonts w:ascii="Times New Roman" w:hAnsi="Times New Roman"/>
          <w:noProof/>
        </w:rPr>
        <w:t>é improcedente, visto que a Empresa tem a obrigação prevista em Lei de providenciar Farmacêutico responsável técnico para o horário declarado e que omesmo esteja homologado ao CRF</w:t>
      </w:r>
      <w:r w:rsidR="00AF4515" w:rsidRPr="00E46788">
        <w:rPr>
          <w:rFonts w:ascii="Times New Roman" w:hAnsi="Times New Roman"/>
          <w:noProof/>
        </w:rPr>
        <w:t>-PA</w:t>
      </w:r>
      <w:r w:rsidR="00CF6498" w:rsidRPr="00E46788">
        <w:rPr>
          <w:rFonts w:ascii="Times New Roman" w:hAnsi="Times New Roman"/>
          <w:noProof/>
        </w:rPr>
        <w:t xml:space="preserve"> ou que exista um comunicado ou uma justificativa de substituições,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Art. 4º em seu parágrafo 1º, Art. 14 da Resolução CFF 577/2013, o Art.13 do Anexo I da Resolução CFF 648/2017, bem como os artigos 5º, 6º e 8º da Lei 13.021/2014.</w:t>
      </w:r>
      <w:r w:rsidR="00CF6498" w:rsidRPr="00E46788">
        <w:rPr>
          <w:rFonts w:ascii="Times New Roman" w:hAnsi="Times New Roman"/>
        </w:rPr>
        <w:t xml:space="preserve"> O Conselheiro Relator opinou pela manutenção do auto de infração. Processo Administrativo Nº 100125513645</w:t>
      </w:r>
      <w:r w:rsidR="00CF6498" w:rsidRPr="00E46788">
        <w:rPr>
          <w:rFonts w:ascii="Times New Roman" w:hAnsi="Times New Roman"/>
          <w:b/>
        </w:rPr>
        <w:t xml:space="preserve"> </w:t>
      </w:r>
      <w:r w:rsidR="00CF6498" w:rsidRPr="00E46788">
        <w:rPr>
          <w:rFonts w:ascii="Times New Roman" w:hAnsi="Times New Roman"/>
        </w:rPr>
        <w:t xml:space="preserve">Autuada: CRF-PA 12700 Formosa Supermercados </w:t>
      </w:r>
      <w:r w:rsidR="00AF4515" w:rsidRPr="00E46788">
        <w:rPr>
          <w:rFonts w:ascii="Times New Roman" w:hAnsi="Times New Roman"/>
        </w:rPr>
        <w:t>e</w:t>
      </w:r>
      <w:r w:rsidR="00CF6498" w:rsidRPr="00E46788">
        <w:rPr>
          <w:rFonts w:ascii="Times New Roman" w:hAnsi="Times New Roman"/>
        </w:rPr>
        <w:t xml:space="preserve"> Magazine LTDA</w:t>
      </w:r>
      <w:r w:rsidR="00AF4515" w:rsidRPr="00E46788">
        <w:rPr>
          <w:rFonts w:ascii="Times New Roman" w:hAnsi="Times New Roman"/>
        </w:rPr>
        <w:t>.</w:t>
      </w:r>
      <w:r w:rsidR="00CF6498" w:rsidRPr="00E46788">
        <w:rPr>
          <w:rFonts w:ascii="Times New Roman" w:hAnsi="Times New Roman"/>
        </w:rPr>
        <w:t>- Form</w:t>
      </w:r>
      <w:r w:rsidR="00AF4515" w:rsidRPr="00E46788">
        <w:rPr>
          <w:rFonts w:ascii="Times New Roman" w:hAnsi="Times New Roman"/>
        </w:rPr>
        <w:t>osa Farma Umarizal – Município d</w:t>
      </w:r>
      <w:r w:rsidR="00CF6498" w:rsidRPr="00E46788">
        <w:rPr>
          <w:rFonts w:ascii="Times New Roman" w:hAnsi="Times New Roman"/>
        </w:rPr>
        <w:t xml:space="preserve">e Belém – </w:t>
      </w:r>
      <w:r w:rsidR="00AF4515" w:rsidRPr="00E46788">
        <w:rPr>
          <w:rFonts w:ascii="Times New Roman" w:hAnsi="Times New Roman"/>
        </w:rPr>
        <w:t>Natureza da infração: Ausência d</w:t>
      </w:r>
      <w:r w:rsidR="00CF6498" w:rsidRPr="00E46788">
        <w:rPr>
          <w:rFonts w:ascii="Times New Roman" w:hAnsi="Times New Roman"/>
        </w:rPr>
        <w:t xml:space="preserve">e Responsável Técnico. Relato: </w:t>
      </w:r>
      <w:r w:rsidR="00841FD7" w:rsidRPr="00E46788">
        <w:rPr>
          <w:rFonts w:ascii="Times New Roman" w:hAnsi="Times New Roman"/>
        </w:rPr>
        <w:t>Em sua defesa, a empresa alega que no horário da fiscalização a farmacêutica responsável pelo turno estava de folga, sendo esta folga coberta pela farmacêutica substituta, contudo, a substituta estava com sintomas de novo corona</w:t>
      </w:r>
      <w:r w:rsidR="004405C3" w:rsidRPr="00E46788">
        <w:rPr>
          <w:rFonts w:ascii="Times New Roman" w:hAnsi="Times New Roman"/>
        </w:rPr>
        <w:t xml:space="preserve"> vírus</w:t>
      </w:r>
      <w:r w:rsidR="00841FD7" w:rsidRPr="00E46788">
        <w:rPr>
          <w:rFonts w:ascii="Times New Roman" w:hAnsi="Times New Roman"/>
        </w:rPr>
        <w:t>. Foram anexados do</w:t>
      </w:r>
      <w:r w:rsidR="00DB7E9B" w:rsidRPr="00E46788">
        <w:rPr>
          <w:rFonts w:ascii="Times New Roman" w:hAnsi="Times New Roman"/>
        </w:rPr>
        <w:t>i</w:t>
      </w:r>
      <w:r w:rsidR="00841FD7" w:rsidRPr="00E46788">
        <w:rPr>
          <w:rFonts w:ascii="Times New Roman" w:hAnsi="Times New Roman"/>
        </w:rPr>
        <w:t>s atestados da farmacêutica substituta, um referente ao período de sete dias, supondo neste c</w:t>
      </w:r>
      <w:r w:rsidR="00122AE7" w:rsidRPr="00E46788">
        <w:rPr>
          <w:rFonts w:ascii="Times New Roman" w:hAnsi="Times New Roman"/>
        </w:rPr>
        <w:t xml:space="preserve">aso que ela retornaria no dia 21.05.2020, entretanto, neste dia a mesma recebeu novamente atestado médico para mais quatro dias de afastamento, </w:t>
      </w:r>
      <w:r w:rsidR="00DB7E9B" w:rsidRPr="00E46788">
        <w:rPr>
          <w:rFonts w:ascii="Times New Roman" w:hAnsi="Times New Roman"/>
        </w:rPr>
        <w:t>ou seja, no dia 25.05.2020 a farmacêutica deveria retornar as suas atividades. A visita do fiscal foi realizada no dia 26.05.2020, nem a responsável técnica ou a substituta estavam presentes no estabelecimento. Ademais, não foi realizado comunicado de ausência de nenhuma das profissionais citadas.</w:t>
      </w:r>
      <w:r w:rsidR="00891380" w:rsidRPr="00E46788">
        <w:rPr>
          <w:rFonts w:ascii="Times New Roman" w:hAnsi="Times New Roman"/>
        </w:rPr>
        <w:t xml:space="preserve"> Parecer:</w:t>
      </w:r>
      <w:r w:rsidR="00891380" w:rsidRPr="00E46788">
        <w:rPr>
          <w:rFonts w:ascii="Times New Roman" w:hAnsi="Times New Roman"/>
          <w:b/>
        </w:rPr>
        <w:t xml:space="preserve"> </w:t>
      </w:r>
      <w:r w:rsidR="00891380" w:rsidRPr="00E46788">
        <w:rPr>
          <w:rFonts w:ascii="Times New Roman" w:hAnsi="Times New Roman"/>
        </w:rPr>
        <w:t xml:space="preserve">A presença do Farmacêutico em tempo integral é essencial para o funcionamento da farmácia, O farmacêutico deve estar devidamente registrado e com suas atividades homologadas junto ao CRF-PA, portanto, </w:t>
      </w:r>
      <w:r w:rsidR="00524828" w:rsidRPr="00E46788">
        <w:rPr>
          <w:rFonts w:ascii="Times New Roman" w:hAnsi="Times New Roman"/>
        </w:rPr>
        <w:t>opinou pela</w:t>
      </w:r>
      <w:r w:rsidR="00891380" w:rsidRPr="00E46788">
        <w:rPr>
          <w:rFonts w:ascii="Times New Roman" w:hAnsi="Times New Roman"/>
        </w:rPr>
        <w:t xml:space="preserve"> </w:t>
      </w:r>
      <w:r w:rsidR="00891380" w:rsidRPr="00E46788">
        <w:rPr>
          <w:rFonts w:ascii="Times New Roman" w:hAnsi="Times New Roman"/>
          <w:noProof/>
        </w:rPr>
        <w:t>manutenção do auto de infração,</w:t>
      </w:r>
      <w:r w:rsidR="00891380" w:rsidRPr="00E46788">
        <w:rPr>
          <w:rFonts w:ascii="Times New Roman" w:hAnsi="Times New Roman"/>
          <w:b/>
          <w:noProof/>
        </w:rPr>
        <w:t xml:space="preserve"> </w:t>
      </w:r>
      <w:r w:rsidR="00891380" w:rsidRPr="00E46788">
        <w:rPr>
          <w:rFonts w:ascii="Times New Roman" w:hAnsi="Times New Roman"/>
          <w:noProof/>
        </w:rPr>
        <w:t>solicitando que seja dada ciência ao estabelecimento que o CRF permanecerá realizando a fiscalização em atenção ao Art. 24 da Lei Federal 3.820/60, os Art. 2</w:t>
      </w:r>
      <w:r w:rsidR="00891380" w:rsidRPr="00E46788">
        <w:rPr>
          <w:rFonts w:ascii="Times New Roman" w:hAnsi="Times New Roman"/>
          <w:noProof/>
          <w:vertAlign w:val="superscript"/>
        </w:rPr>
        <w:t>o</w:t>
      </w:r>
      <w:r w:rsidR="00891380" w:rsidRPr="00E46788">
        <w:rPr>
          <w:rFonts w:ascii="Times New Roman" w:hAnsi="Times New Roman"/>
          <w:noProof/>
        </w:rPr>
        <w:t xml:space="preserve">, Art. 4º em seu </w:t>
      </w:r>
      <w:r w:rsidR="00891380" w:rsidRPr="00E46788">
        <w:rPr>
          <w:rFonts w:ascii="Times New Roman" w:hAnsi="Times New Roman"/>
          <w:noProof/>
        </w:rPr>
        <w:lastRenderedPageBreak/>
        <w:t>parágrafo 1º, Art. 14 da Resolução CFF 577/2013, o Art.13 do Anexo I da Resolução CFF 648/2017, bem como os artigos 5º, 6º e 8º da Lei 13.021/2014.</w:t>
      </w:r>
      <w:r w:rsidR="00EF4F42" w:rsidRPr="00E46788">
        <w:rPr>
          <w:rFonts w:ascii="Times New Roman" w:hAnsi="Times New Roman"/>
          <w:noProof/>
        </w:rPr>
        <w:t xml:space="preserve"> </w:t>
      </w:r>
      <w:r w:rsidR="00CF6498" w:rsidRPr="00E46788">
        <w:rPr>
          <w:rFonts w:ascii="Times New Roman" w:hAnsi="Times New Roman"/>
          <w:noProof/>
        </w:rPr>
        <w:t xml:space="preserve">Processo Administrativo Nº </w:t>
      </w:r>
      <w:r w:rsidR="00CF6498" w:rsidRPr="00E46788">
        <w:rPr>
          <w:rFonts w:ascii="Times New Roman" w:hAnsi="Times New Roman"/>
        </w:rPr>
        <w:t xml:space="preserve">100125513672 – Autuada: CRF-PA 14046 Empreendimentos </w:t>
      </w:r>
      <w:r w:rsidR="00EF4F42" w:rsidRPr="00E46788">
        <w:rPr>
          <w:rFonts w:ascii="Times New Roman" w:hAnsi="Times New Roman"/>
        </w:rPr>
        <w:t>Farmacêuticos</w:t>
      </w:r>
      <w:r w:rsidR="00CF6498" w:rsidRPr="00E46788">
        <w:rPr>
          <w:rFonts w:ascii="Times New Roman" w:hAnsi="Times New Roman"/>
        </w:rPr>
        <w:t xml:space="preserve"> Globo </w:t>
      </w:r>
      <w:r w:rsidR="00EF4F42" w:rsidRPr="00E46788">
        <w:rPr>
          <w:rFonts w:ascii="Times New Roman" w:hAnsi="Times New Roman"/>
        </w:rPr>
        <w:t>LTDA.</w:t>
      </w:r>
      <w:r w:rsidR="00CF6498" w:rsidRPr="00E46788">
        <w:rPr>
          <w:rFonts w:ascii="Times New Roman" w:hAnsi="Times New Roman"/>
        </w:rPr>
        <w:t xml:space="preserve"> – Drogarias Globo – </w:t>
      </w:r>
      <w:r w:rsidR="00EF4F42" w:rsidRPr="00E46788">
        <w:rPr>
          <w:rFonts w:ascii="Times New Roman" w:hAnsi="Times New Roman"/>
        </w:rPr>
        <w:t>Natureza da Infração: Ausência d</w:t>
      </w:r>
      <w:r w:rsidR="00CF6498" w:rsidRPr="00E46788">
        <w:rPr>
          <w:rFonts w:ascii="Times New Roman" w:hAnsi="Times New Roman"/>
        </w:rPr>
        <w:t xml:space="preserve">e Responsável Técnico. </w:t>
      </w:r>
      <w:r w:rsidR="004405C3" w:rsidRPr="00E46788">
        <w:rPr>
          <w:rFonts w:ascii="Times New Roman" w:hAnsi="Times New Roman"/>
        </w:rPr>
        <w:t>Relato: A empresa em sua defesa</w:t>
      </w:r>
      <w:r w:rsidR="00CF6498" w:rsidRPr="00E46788">
        <w:rPr>
          <w:rFonts w:ascii="Times New Roman" w:hAnsi="Times New Roman"/>
        </w:rPr>
        <w:t xml:space="preserve"> alega que a farmacêutica do horário foi afastada por estar grávida e </w:t>
      </w:r>
      <w:r w:rsidR="00EF4F42" w:rsidRPr="00E46788">
        <w:rPr>
          <w:rFonts w:ascii="Times New Roman" w:hAnsi="Times New Roman"/>
        </w:rPr>
        <w:t>pertencer ao</w:t>
      </w:r>
      <w:r w:rsidR="00CF6498" w:rsidRPr="00E46788">
        <w:rPr>
          <w:rFonts w:ascii="Times New Roman" w:hAnsi="Times New Roman"/>
        </w:rPr>
        <w:t xml:space="preserve"> grupo de risco </w:t>
      </w:r>
      <w:proofErr w:type="gramStart"/>
      <w:r w:rsidR="004405C3" w:rsidRPr="00E46788">
        <w:rPr>
          <w:rFonts w:ascii="Times New Roman" w:hAnsi="Times New Roman"/>
        </w:rPr>
        <w:t>do corona</w:t>
      </w:r>
      <w:proofErr w:type="gramEnd"/>
      <w:r w:rsidR="004405C3" w:rsidRPr="00E46788">
        <w:rPr>
          <w:rFonts w:ascii="Times New Roman" w:hAnsi="Times New Roman"/>
        </w:rPr>
        <w:t xml:space="preserve"> vírus</w:t>
      </w:r>
      <w:r w:rsidR="00CF6498" w:rsidRPr="00E46788">
        <w:rPr>
          <w:rFonts w:ascii="Times New Roman" w:hAnsi="Times New Roman"/>
        </w:rPr>
        <w:t>, em anexos comunicado de ausência. O comunicado de ausência foi da substituição da substituição de farmacêuticos, sendo que a Responsável pelo horário não fez o comunicado de ausência. Paralelo a tudo isso a d</w:t>
      </w:r>
      <w:r w:rsidR="004405C3" w:rsidRPr="00E46788">
        <w:rPr>
          <w:rFonts w:ascii="Times New Roman" w:hAnsi="Times New Roman"/>
        </w:rPr>
        <w:t>efesa estava em desacordo a Resolução nº 566/</w:t>
      </w:r>
      <w:r w:rsidR="00CF6498" w:rsidRPr="00E46788">
        <w:rPr>
          <w:rFonts w:ascii="Times New Roman" w:hAnsi="Times New Roman"/>
        </w:rPr>
        <w:t>2012 do CFF. Parecer:</w:t>
      </w:r>
      <w:r w:rsidR="00CF6498" w:rsidRPr="00E46788">
        <w:rPr>
          <w:rFonts w:ascii="Times New Roman" w:hAnsi="Times New Roman"/>
          <w:b/>
        </w:rPr>
        <w:t xml:space="preserve"> </w:t>
      </w:r>
      <w:r w:rsidR="00CF6498" w:rsidRPr="00E46788">
        <w:rPr>
          <w:rFonts w:ascii="Times New Roman" w:hAnsi="Times New Roman"/>
        </w:rPr>
        <w:t>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considerada porque some</w:t>
      </w:r>
      <w:r w:rsidR="00EF4F42" w:rsidRPr="00E46788">
        <w:rPr>
          <w:rFonts w:ascii="Times New Roman" w:hAnsi="Times New Roman"/>
        </w:rPr>
        <w:t>nte com a homologação perante a</w:t>
      </w:r>
      <w:r w:rsidR="00CF6498" w:rsidRPr="00E46788">
        <w:rPr>
          <w:rFonts w:ascii="Times New Roman" w:hAnsi="Times New Roman"/>
        </w:rPr>
        <w:t xml:space="preserve"> CRF é que define que o farmacêutico cumpre as exigências da legislação e tem garantido que a dedicação à assistência técnica está assegurada pelo órgão fiscalizador. O CRF-PA tem pleno direit</w:t>
      </w:r>
      <w:r w:rsidR="00EF4F42" w:rsidRPr="00E46788">
        <w:rPr>
          <w:rFonts w:ascii="Times New Roman" w:hAnsi="Times New Roman"/>
        </w:rPr>
        <w:t>o</w:t>
      </w:r>
      <w:r w:rsidR="00CF6498" w:rsidRPr="00E46788">
        <w:rPr>
          <w:rFonts w:ascii="Times New Roman" w:hAnsi="Times New Roman"/>
        </w:rPr>
        <w:t xml:space="preserve"> à fiscalização e atuação</w:t>
      </w:r>
      <w:r w:rsidR="00EF4F42" w:rsidRPr="00E46788">
        <w:rPr>
          <w:rFonts w:ascii="Times New Roman" w:hAnsi="Times New Roman"/>
        </w:rPr>
        <w:t>,</w:t>
      </w:r>
      <w:r w:rsidR="00CF6498" w:rsidRPr="00E46788">
        <w:rPr>
          <w:rFonts w:ascii="Times New Roman" w:hAnsi="Times New Roman"/>
        </w:rPr>
        <w:t xml:space="preserve"> garantido na legislaç</w:t>
      </w:r>
      <w:r w:rsidR="00EF4F42" w:rsidRPr="00E46788">
        <w:rPr>
          <w:rFonts w:ascii="Times New Roman" w:hAnsi="Times New Roman"/>
        </w:rPr>
        <w:t xml:space="preserve">ão vigente, como no Art. 24 da </w:t>
      </w:r>
      <w:r w:rsidR="00CF6498" w:rsidRPr="00E46788">
        <w:rPr>
          <w:rFonts w:ascii="Times New Roman" w:hAnsi="Times New Roman"/>
        </w:rPr>
        <w:t xml:space="preserve">Lei 3.820/1960 e os artigos 5º, 6º e 8º da Lei 13.021/2014. A defesa </w:t>
      </w:r>
      <w:r w:rsidR="00EF4F42" w:rsidRPr="00E46788">
        <w:rPr>
          <w:rFonts w:ascii="Times New Roman" w:hAnsi="Times New Roman"/>
          <w:noProof/>
        </w:rPr>
        <w:t>é improcedente, visto que a e</w:t>
      </w:r>
      <w:r w:rsidR="00CF6498" w:rsidRPr="00E46788">
        <w:rPr>
          <w:rFonts w:ascii="Times New Roman" w:hAnsi="Times New Roman"/>
          <w:noProof/>
        </w:rPr>
        <w:t>mpresa tem a obrigação prevista</w:t>
      </w:r>
      <w:r w:rsidR="00EF4F42" w:rsidRPr="00E46788">
        <w:rPr>
          <w:rFonts w:ascii="Times New Roman" w:hAnsi="Times New Roman"/>
          <w:noProof/>
        </w:rPr>
        <w:t xml:space="preserve"> em Lei de providenciar f</w:t>
      </w:r>
      <w:r w:rsidR="00CF6498" w:rsidRPr="00E46788">
        <w:rPr>
          <w:rFonts w:ascii="Times New Roman" w:hAnsi="Times New Roman"/>
          <w:noProof/>
        </w:rPr>
        <w:t>armacêutico responsável técnico para o horário declarado,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w:t>
      </w:r>
      <w:r w:rsidR="00EF4F42" w:rsidRPr="00E46788">
        <w:rPr>
          <w:rFonts w:ascii="Times New Roman" w:hAnsi="Times New Roman"/>
          <w:noProof/>
        </w:rPr>
        <w:t xml:space="preserve">Logo, o Conselheiro Relator </w:t>
      </w:r>
      <w:r w:rsidR="00EF4F42" w:rsidRPr="00E46788">
        <w:rPr>
          <w:rFonts w:ascii="Times New Roman" w:hAnsi="Times New Roman"/>
          <w:bCs/>
          <w:noProof/>
        </w:rPr>
        <w:t>o</w:t>
      </w:r>
      <w:r w:rsidR="00CF6498" w:rsidRPr="00E46788">
        <w:rPr>
          <w:rFonts w:ascii="Times New Roman" w:hAnsi="Times New Roman"/>
          <w:bCs/>
          <w:noProof/>
        </w:rPr>
        <w:t>pino</w:t>
      </w:r>
      <w:r w:rsidR="00EF4F42" w:rsidRPr="00E46788">
        <w:rPr>
          <w:rFonts w:ascii="Times New Roman" w:hAnsi="Times New Roman"/>
          <w:bCs/>
          <w:noProof/>
        </w:rPr>
        <w:t>u</w:t>
      </w:r>
      <w:r w:rsidR="00CF6498" w:rsidRPr="00E46788">
        <w:rPr>
          <w:rFonts w:ascii="Times New Roman" w:hAnsi="Times New Roman"/>
          <w:bCs/>
          <w:noProof/>
        </w:rPr>
        <w:t xml:space="preserve"> pela manutenção do auto.</w:t>
      </w:r>
      <w:r w:rsidR="00CF6498" w:rsidRPr="00E46788">
        <w:rPr>
          <w:rFonts w:ascii="Times New Roman" w:hAnsi="Times New Roman"/>
          <w:b/>
          <w:bCs/>
          <w:noProof/>
        </w:rPr>
        <w:t xml:space="preserve"> </w:t>
      </w:r>
      <w:r w:rsidR="00CF6498" w:rsidRPr="00E46788">
        <w:rPr>
          <w:rFonts w:ascii="Times New Roman" w:hAnsi="Times New Roman"/>
          <w:bCs/>
          <w:noProof/>
        </w:rPr>
        <w:t xml:space="preserve">Processo Administrativo Nº </w:t>
      </w:r>
      <w:r w:rsidR="00CF6498" w:rsidRPr="00E46788">
        <w:rPr>
          <w:rFonts w:ascii="Times New Roman" w:hAnsi="Times New Roman"/>
        </w:rPr>
        <w:t xml:space="preserve">100725113264 – Autuada: CRF-PA 13410 Empreendimentos </w:t>
      </w:r>
      <w:r w:rsidR="00524828" w:rsidRPr="00E46788">
        <w:rPr>
          <w:rFonts w:ascii="Times New Roman" w:hAnsi="Times New Roman"/>
        </w:rPr>
        <w:t>Farmacêuticos</w:t>
      </w:r>
      <w:r w:rsidR="00CF6498" w:rsidRPr="00E46788">
        <w:rPr>
          <w:rFonts w:ascii="Times New Roman" w:hAnsi="Times New Roman"/>
        </w:rPr>
        <w:t xml:space="preserve"> Globo </w:t>
      </w:r>
      <w:r w:rsidR="00524828" w:rsidRPr="00E46788">
        <w:rPr>
          <w:rFonts w:ascii="Times New Roman" w:hAnsi="Times New Roman"/>
        </w:rPr>
        <w:t>LTDA.</w:t>
      </w:r>
      <w:r w:rsidR="00CF6498" w:rsidRPr="00E46788">
        <w:rPr>
          <w:rFonts w:ascii="Times New Roman" w:hAnsi="Times New Roman"/>
        </w:rPr>
        <w:t xml:space="preserve"> – Drogarias Globo – Natureza da Infração: Ausência De Responsável Técnico. Relato: </w:t>
      </w:r>
      <w:r w:rsidR="00EF4F42" w:rsidRPr="00E46788">
        <w:rPr>
          <w:rFonts w:ascii="Times New Roman" w:hAnsi="Times New Roman"/>
        </w:rPr>
        <w:t>Em</w:t>
      </w:r>
      <w:r w:rsidR="00CF6498" w:rsidRPr="00E46788">
        <w:rPr>
          <w:rFonts w:ascii="Times New Roman" w:hAnsi="Times New Roman"/>
        </w:rPr>
        <w:t xml:space="preserve"> sua defesa a empresa alega que a profissional do horário não se sentiu bem e procurou atendimento médico, o comunicado de ausência foi realizado no dia 18.05.2020 e a ausência no dia 15.05.2020. </w:t>
      </w:r>
      <w:r w:rsidR="00524828" w:rsidRPr="00E46788">
        <w:rPr>
          <w:rFonts w:ascii="Times New Roman" w:hAnsi="Times New Roman"/>
        </w:rPr>
        <w:t>Ademais, o Conselheiro Relator i</w:t>
      </w:r>
      <w:r w:rsidR="00CF6498" w:rsidRPr="00E46788">
        <w:rPr>
          <w:rFonts w:ascii="Times New Roman" w:hAnsi="Times New Roman"/>
        </w:rPr>
        <w:t>nformo</w:t>
      </w:r>
      <w:r w:rsidR="00524828" w:rsidRPr="00E46788">
        <w:rPr>
          <w:rFonts w:ascii="Times New Roman" w:hAnsi="Times New Roman"/>
        </w:rPr>
        <w:t>u</w:t>
      </w:r>
      <w:r w:rsidR="00CF6498" w:rsidRPr="00E46788">
        <w:rPr>
          <w:rFonts w:ascii="Times New Roman" w:hAnsi="Times New Roman"/>
        </w:rPr>
        <w:t xml:space="preserve"> que a defesa </w:t>
      </w:r>
      <w:r w:rsidR="00524828" w:rsidRPr="00E46788">
        <w:rPr>
          <w:rFonts w:ascii="Times New Roman" w:hAnsi="Times New Roman"/>
        </w:rPr>
        <w:t>foi realizada</w:t>
      </w:r>
      <w:r w:rsidR="00CF6498" w:rsidRPr="00E46788">
        <w:rPr>
          <w:rFonts w:ascii="Times New Roman" w:hAnsi="Times New Roman"/>
        </w:rPr>
        <w:t xml:space="preserve"> em desacordo com a Resolução </w:t>
      </w:r>
      <w:r w:rsidR="004405C3" w:rsidRPr="00E46788">
        <w:rPr>
          <w:rFonts w:ascii="Times New Roman" w:hAnsi="Times New Roman"/>
        </w:rPr>
        <w:t>nº 566/</w:t>
      </w:r>
      <w:r w:rsidR="00CF6498" w:rsidRPr="00E46788">
        <w:rPr>
          <w:rFonts w:ascii="Times New Roman" w:hAnsi="Times New Roman"/>
        </w:rPr>
        <w:t xml:space="preserve">2012 do CFF. Parecer: 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considerada porque somente com a homologação </w:t>
      </w:r>
      <w:r w:rsidR="00EF4F42" w:rsidRPr="00E46788">
        <w:rPr>
          <w:rFonts w:ascii="Times New Roman" w:hAnsi="Times New Roman"/>
        </w:rPr>
        <w:t xml:space="preserve">perante </w:t>
      </w:r>
      <w:r w:rsidR="00CF6498" w:rsidRPr="00E46788">
        <w:rPr>
          <w:rFonts w:ascii="Times New Roman" w:hAnsi="Times New Roman"/>
        </w:rPr>
        <w:t xml:space="preserve">o CRF é que define que o farmacêutico cumpre as exigências da legislação e tem garantido que a dedicação à assistência técnica está assegurada pelo órgão fiscalizador. O CRF-PA tem </w:t>
      </w:r>
      <w:r w:rsidR="00EF4F42" w:rsidRPr="00E46788">
        <w:rPr>
          <w:rFonts w:ascii="Times New Roman" w:hAnsi="Times New Roman"/>
        </w:rPr>
        <w:t>pleno direito</w:t>
      </w:r>
      <w:r w:rsidR="00CF6498" w:rsidRPr="00E46788">
        <w:rPr>
          <w:rFonts w:ascii="Times New Roman" w:hAnsi="Times New Roman"/>
        </w:rPr>
        <w:t xml:space="preserve"> à fiscalização e atuação</w:t>
      </w:r>
      <w:r w:rsidR="00EF4F42" w:rsidRPr="00E46788">
        <w:rPr>
          <w:rFonts w:ascii="Times New Roman" w:hAnsi="Times New Roman"/>
        </w:rPr>
        <w:t>,</w:t>
      </w:r>
      <w:r w:rsidR="00CF6498" w:rsidRPr="00E46788">
        <w:rPr>
          <w:rFonts w:ascii="Times New Roman" w:hAnsi="Times New Roman"/>
        </w:rPr>
        <w:t xml:space="preserve"> garantido na legislação vigente, como no Art. 24 da Lei 3.820/1960 e os artigos 5º, 6º e 8º da Lei </w:t>
      </w:r>
      <w:r w:rsidR="00CF6498" w:rsidRPr="00E46788">
        <w:rPr>
          <w:rFonts w:ascii="Times New Roman" w:hAnsi="Times New Roman"/>
        </w:rPr>
        <w:lastRenderedPageBreak/>
        <w:t xml:space="preserve">13.021/2014. A defesa </w:t>
      </w:r>
      <w:r w:rsidR="00CF6498" w:rsidRPr="00E46788">
        <w:rPr>
          <w:rFonts w:ascii="Times New Roman" w:hAnsi="Times New Roman"/>
          <w:noProof/>
        </w:rPr>
        <w:t>é improcedente, visto que a Empresa tem a obrigação prevista em Lei de providenciar Farmacêutico responsável técnico para o horário declarado,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w:t>
      </w:r>
      <w:r w:rsidR="00EF4F42" w:rsidRPr="00E46788">
        <w:rPr>
          <w:rFonts w:ascii="Times New Roman" w:hAnsi="Times New Roman"/>
          <w:noProof/>
        </w:rPr>
        <w:t xml:space="preserve">O Conselheiro Relator </w:t>
      </w:r>
      <w:r w:rsidR="00EF4F42" w:rsidRPr="00E46788">
        <w:rPr>
          <w:rFonts w:ascii="Times New Roman" w:hAnsi="Times New Roman"/>
          <w:bCs/>
          <w:noProof/>
        </w:rPr>
        <w:t>o</w:t>
      </w:r>
      <w:r w:rsidR="00CF6498" w:rsidRPr="00E46788">
        <w:rPr>
          <w:rFonts w:ascii="Times New Roman" w:hAnsi="Times New Roman"/>
          <w:bCs/>
          <w:noProof/>
        </w:rPr>
        <w:t>pino</w:t>
      </w:r>
      <w:r w:rsidR="00EF4F42" w:rsidRPr="00E46788">
        <w:rPr>
          <w:rFonts w:ascii="Times New Roman" w:hAnsi="Times New Roman"/>
          <w:bCs/>
          <w:noProof/>
        </w:rPr>
        <w:t>u</w:t>
      </w:r>
      <w:r w:rsidR="00CF6498" w:rsidRPr="00E46788">
        <w:rPr>
          <w:rFonts w:ascii="Times New Roman" w:hAnsi="Times New Roman"/>
          <w:bCs/>
          <w:noProof/>
        </w:rPr>
        <w:t xml:space="preserve"> pela manutenção do auto</w:t>
      </w:r>
      <w:r w:rsidR="00CF6498" w:rsidRPr="00E46788">
        <w:rPr>
          <w:rFonts w:ascii="Times New Roman" w:hAnsi="Times New Roman"/>
        </w:rPr>
        <w:t xml:space="preserve">. Processo Administrativo Nº 100631115890 </w:t>
      </w:r>
      <w:r w:rsidR="00CF6498" w:rsidRPr="00E46788">
        <w:rPr>
          <w:rFonts w:ascii="Times New Roman" w:hAnsi="Times New Roman"/>
          <w:b/>
        </w:rPr>
        <w:t>–</w:t>
      </w:r>
      <w:r w:rsidR="00CF6498" w:rsidRPr="00E46788">
        <w:rPr>
          <w:rFonts w:ascii="Times New Roman" w:hAnsi="Times New Roman"/>
        </w:rPr>
        <w:t xml:space="preserve"> Autuada: CRF-PA 10596 A S Magno </w:t>
      </w:r>
      <w:proofErr w:type="spellStart"/>
      <w:r w:rsidR="00CF6498" w:rsidRPr="00E46788">
        <w:rPr>
          <w:rFonts w:ascii="Times New Roman" w:hAnsi="Times New Roman"/>
        </w:rPr>
        <w:t>Farmacia-ME</w:t>
      </w:r>
      <w:proofErr w:type="spellEnd"/>
      <w:r w:rsidR="00CF6498" w:rsidRPr="00E46788">
        <w:rPr>
          <w:rFonts w:ascii="Times New Roman" w:hAnsi="Times New Roman"/>
        </w:rPr>
        <w:t xml:space="preserve"> – </w:t>
      </w:r>
      <w:r w:rsidR="00EF4F42" w:rsidRPr="00E46788">
        <w:rPr>
          <w:rFonts w:ascii="Times New Roman" w:hAnsi="Times New Roman"/>
        </w:rPr>
        <w:t>Farmácia Viva Bem – Município d</w:t>
      </w:r>
      <w:r w:rsidR="00CF6498" w:rsidRPr="00E46788">
        <w:rPr>
          <w:rFonts w:ascii="Times New Roman" w:hAnsi="Times New Roman"/>
        </w:rPr>
        <w:t>e Belém – Natureza da Infração: Ausên</w:t>
      </w:r>
      <w:r w:rsidR="00EF4F42" w:rsidRPr="00E46788">
        <w:rPr>
          <w:rFonts w:ascii="Times New Roman" w:hAnsi="Times New Roman"/>
        </w:rPr>
        <w:t>cia d</w:t>
      </w:r>
      <w:r w:rsidR="00CF6498" w:rsidRPr="00E46788">
        <w:rPr>
          <w:rFonts w:ascii="Times New Roman" w:hAnsi="Times New Roman"/>
        </w:rPr>
        <w:t>e Responsável Técnico. Relato: A defesa é um relato do farmacêutico, tempestiva e legal,</w:t>
      </w:r>
      <w:r w:rsidR="00EF4F42" w:rsidRPr="00E46788">
        <w:rPr>
          <w:rFonts w:ascii="Times New Roman" w:hAnsi="Times New Roman"/>
        </w:rPr>
        <w:t xml:space="preserve"> assinada pelo proprietário do estabelecimento. Na declaração, o farmacêutico</w:t>
      </w:r>
      <w:r w:rsidR="00CF6498" w:rsidRPr="00E46788">
        <w:rPr>
          <w:rFonts w:ascii="Times New Roman" w:hAnsi="Times New Roman"/>
        </w:rPr>
        <w:t xml:space="preserve"> di</w:t>
      </w:r>
      <w:r w:rsidR="00EF4F42" w:rsidRPr="00E46788">
        <w:rPr>
          <w:rFonts w:ascii="Times New Roman" w:hAnsi="Times New Roman"/>
        </w:rPr>
        <w:t>scorre que desde o mês de abril</w:t>
      </w:r>
      <w:r w:rsidR="00CF6498" w:rsidRPr="00E46788">
        <w:rPr>
          <w:rFonts w:ascii="Times New Roman" w:hAnsi="Times New Roman"/>
        </w:rPr>
        <w:t xml:space="preserve"> apresentou sintomas de síndrome do pânico,</w:t>
      </w:r>
      <w:r w:rsidR="00EF4F42" w:rsidRPr="00E46788">
        <w:rPr>
          <w:rFonts w:ascii="Times New Roman" w:hAnsi="Times New Roman"/>
        </w:rPr>
        <w:t xml:space="preserve"> sem laudo médico</w:t>
      </w:r>
      <w:r w:rsidR="000C1208" w:rsidRPr="00E46788">
        <w:rPr>
          <w:rFonts w:ascii="Times New Roman" w:hAnsi="Times New Roman"/>
        </w:rPr>
        <w:t xml:space="preserve"> anexado a defesa,</w:t>
      </w:r>
      <w:r w:rsidR="00CF6498" w:rsidRPr="00E46788">
        <w:rPr>
          <w:rFonts w:ascii="Times New Roman" w:hAnsi="Times New Roman"/>
        </w:rPr>
        <w:t xml:space="preserve"> </w:t>
      </w:r>
      <w:r w:rsidR="000C1208" w:rsidRPr="00E46788">
        <w:rPr>
          <w:rFonts w:ascii="Times New Roman" w:hAnsi="Times New Roman"/>
        </w:rPr>
        <w:t xml:space="preserve">informando </w:t>
      </w:r>
      <w:r w:rsidR="00CF6498" w:rsidRPr="00E46788">
        <w:rPr>
          <w:rFonts w:ascii="Times New Roman" w:hAnsi="Times New Roman"/>
        </w:rPr>
        <w:t xml:space="preserve">que não conseguia se controlar e </w:t>
      </w:r>
      <w:r w:rsidR="000C1208" w:rsidRPr="00E46788">
        <w:rPr>
          <w:rFonts w:ascii="Times New Roman" w:hAnsi="Times New Roman"/>
        </w:rPr>
        <w:t>que, por conta de tais ataques, diversas</w:t>
      </w:r>
      <w:r w:rsidR="00CF6498" w:rsidRPr="00E46788">
        <w:rPr>
          <w:rFonts w:ascii="Times New Roman" w:hAnsi="Times New Roman"/>
        </w:rPr>
        <w:t xml:space="preserve"> vezes </w:t>
      </w:r>
      <w:r w:rsidR="000C1208" w:rsidRPr="00E46788">
        <w:rPr>
          <w:rFonts w:ascii="Times New Roman" w:hAnsi="Times New Roman"/>
        </w:rPr>
        <w:t>precisou se ausentar</w:t>
      </w:r>
      <w:r w:rsidR="00CF6498" w:rsidRPr="00E46788">
        <w:rPr>
          <w:rFonts w:ascii="Times New Roman" w:hAnsi="Times New Roman"/>
        </w:rPr>
        <w:t xml:space="preserve"> </w:t>
      </w:r>
      <w:r w:rsidR="000C1208" w:rsidRPr="00E46788">
        <w:rPr>
          <w:rFonts w:ascii="Times New Roman" w:hAnsi="Times New Roman"/>
        </w:rPr>
        <w:t>da farmácia, acrescentado a motivos d</w:t>
      </w:r>
      <w:r w:rsidR="00CF6498" w:rsidRPr="00E46788">
        <w:rPr>
          <w:rFonts w:ascii="Times New Roman" w:hAnsi="Times New Roman"/>
        </w:rPr>
        <w:t xml:space="preserve">a pandemia do </w:t>
      </w:r>
      <w:proofErr w:type="gramStart"/>
      <w:r w:rsidR="00CF6498" w:rsidRPr="00E46788">
        <w:rPr>
          <w:rFonts w:ascii="Times New Roman" w:hAnsi="Times New Roman"/>
        </w:rPr>
        <w:t xml:space="preserve">novo </w:t>
      </w:r>
      <w:r w:rsidR="000C1208" w:rsidRPr="00E46788">
        <w:rPr>
          <w:rFonts w:ascii="Times New Roman" w:hAnsi="Times New Roman"/>
        </w:rPr>
        <w:t>corona</w:t>
      </w:r>
      <w:proofErr w:type="gramEnd"/>
      <w:r w:rsidR="000C1208" w:rsidRPr="00E46788">
        <w:rPr>
          <w:rFonts w:ascii="Times New Roman" w:hAnsi="Times New Roman"/>
        </w:rPr>
        <w:t xml:space="preserve"> vírus</w:t>
      </w:r>
      <w:r w:rsidR="00CF6498" w:rsidRPr="00E46788">
        <w:rPr>
          <w:rFonts w:ascii="Times New Roman" w:hAnsi="Times New Roman"/>
        </w:rPr>
        <w:t xml:space="preserve">. No relato, </w:t>
      </w:r>
      <w:r w:rsidR="000C1208" w:rsidRPr="00E46788">
        <w:rPr>
          <w:rFonts w:ascii="Times New Roman" w:hAnsi="Times New Roman"/>
        </w:rPr>
        <w:t>o farmacêutico</w:t>
      </w:r>
      <w:r w:rsidR="00CF6498" w:rsidRPr="00E46788">
        <w:rPr>
          <w:rFonts w:ascii="Times New Roman" w:hAnsi="Times New Roman"/>
        </w:rPr>
        <w:t xml:space="preserve"> afirma que no dia da visita,</w:t>
      </w:r>
      <w:r w:rsidR="000C1208" w:rsidRPr="00E46788">
        <w:rPr>
          <w:rFonts w:ascii="Times New Roman" w:hAnsi="Times New Roman"/>
        </w:rPr>
        <w:t xml:space="preserve"> três meses após os acontecimentos constados no início do relado do profissional farmacêutico,</w:t>
      </w:r>
      <w:r w:rsidR="00CF6498" w:rsidRPr="00E46788">
        <w:rPr>
          <w:rFonts w:ascii="Times New Roman" w:hAnsi="Times New Roman"/>
        </w:rPr>
        <w:t xml:space="preserve"> estava se dirigindo a farmácia quando</w:t>
      </w:r>
      <w:r w:rsidR="000C1208" w:rsidRPr="00E46788">
        <w:rPr>
          <w:rFonts w:ascii="Times New Roman" w:hAnsi="Times New Roman"/>
        </w:rPr>
        <w:t>,</w:t>
      </w:r>
      <w:r w:rsidR="00CF6498" w:rsidRPr="00E46788">
        <w:rPr>
          <w:rFonts w:ascii="Times New Roman" w:hAnsi="Times New Roman"/>
        </w:rPr>
        <w:t xml:space="preserve"> novamente, se sentiu mal e procurou atendimento especializado. </w:t>
      </w:r>
      <w:r w:rsidR="000C1208" w:rsidRPr="00E46788">
        <w:rPr>
          <w:rFonts w:ascii="Times New Roman" w:hAnsi="Times New Roman"/>
        </w:rPr>
        <w:t>Tendo em vista que n</w:t>
      </w:r>
      <w:r w:rsidR="00CF6498" w:rsidRPr="00E46788">
        <w:rPr>
          <w:rFonts w:ascii="Times New Roman" w:hAnsi="Times New Roman"/>
        </w:rPr>
        <w:t xml:space="preserve">ão </w:t>
      </w:r>
      <w:r w:rsidR="000C1208" w:rsidRPr="00E46788">
        <w:rPr>
          <w:rFonts w:ascii="Times New Roman" w:hAnsi="Times New Roman"/>
        </w:rPr>
        <w:t>foram realizados</w:t>
      </w:r>
      <w:r w:rsidR="00CF6498" w:rsidRPr="00E46788">
        <w:rPr>
          <w:rFonts w:ascii="Times New Roman" w:hAnsi="Times New Roman"/>
        </w:rPr>
        <w:t xml:space="preserve"> comunicado</w:t>
      </w:r>
      <w:r w:rsidR="000C1208" w:rsidRPr="00E46788">
        <w:rPr>
          <w:rFonts w:ascii="Times New Roman" w:hAnsi="Times New Roman"/>
        </w:rPr>
        <w:t>s</w:t>
      </w:r>
      <w:r w:rsidR="00CF6498" w:rsidRPr="00E46788">
        <w:rPr>
          <w:rFonts w:ascii="Times New Roman" w:hAnsi="Times New Roman"/>
        </w:rPr>
        <w:t xml:space="preserve"> de ausência em nenhum momento de</w:t>
      </w:r>
      <w:r w:rsidR="000C1208" w:rsidRPr="00E46788">
        <w:rPr>
          <w:rFonts w:ascii="Times New Roman" w:hAnsi="Times New Roman"/>
        </w:rPr>
        <w:t>sde</w:t>
      </w:r>
      <w:r w:rsidR="00CF6498" w:rsidRPr="00E46788">
        <w:rPr>
          <w:rFonts w:ascii="Times New Roman" w:hAnsi="Times New Roman"/>
        </w:rPr>
        <w:t xml:space="preserve"> abril até o auto de infração</w:t>
      </w:r>
      <w:r w:rsidR="000C1208" w:rsidRPr="00E46788">
        <w:rPr>
          <w:rFonts w:ascii="Times New Roman" w:hAnsi="Times New Roman"/>
        </w:rPr>
        <w:t xml:space="preserve">, entretanto, </w:t>
      </w:r>
      <w:proofErr w:type="gramStart"/>
      <w:r w:rsidR="000C1208" w:rsidRPr="00E46788">
        <w:rPr>
          <w:rFonts w:ascii="Times New Roman" w:hAnsi="Times New Roman"/>
        </w:rPr>
        <w:t>foi</w:t>
      </w:r>
      <w:proofErr w:type="gramEnd"/>
      <w:r w:rsidR="000C1208" w:rsidRPr="00E46788">
        <w:rPr>
          <w:rFonts w:ascii="Times New Roman" w:hAnsi="Times New Roman"/>
        </w:rPr>
        <w:t xml:space="preserve"> a</w:t>
      </w:r>
      <w:r w:rsidR="00CF6498" w:rsidRPr="00E46788">
        <w:rPr>
          <w:rFonts w:ascii="Times New Roman" w:hAnsi="Times New Roman"/>
        </w:rPr>
        <w:t>nexado atestado médico e receituário</w:t>
      </w:r>
      <w:r w:rsidR="000C1208" w:rsidRPr="00E46788">
        <w:rPr>
          <w:rFonts w:ascii="Times New Roman" w:hAnsi="Times New Roman"/>
        </w:rPr>
        <w:t>,</w:t>
      </w:r>
      <w:r w:rsidR="00CF6498" w:rsidRPr="00E46788">
        <w:rPr>
          <w:rFonts w:ascii="Times New Roman" w:hAnsi="Times New Roman"/>
        </w:rPr>
        <w:t xml:space="preserve"> único e exclusivamente no dia do auto de infração no mês de junho. Parecer: A presença do Farmacêutico em tempo integral é essencial par</w:t>
      </w:r>
      <w:r w:rsidR="000C1208" w:rsidRPr="00E46788">
        <w:rPr>
          <w:rFonts w:ascii="Times New Roman" w:hAnsi="Times New Roman"/>
        </w:rPr>
        <w:t>a o funcionamento da Farmácia, o</w:t>
      </w:r>
      <w:r w:rsidR="00CF6498" w:rsidRPr="00E46788">
        <w:rPr>
          <w:rFonts w:ascii="Times New Roman" w:hAnsi="Times New Roman"/>
        </w:rPr>
        <w:t xml:space="preserve"> farmacêutico deve estar devidamente registrado e com suas ativi</w:t>
      </w:r>
      <w:r w:rsidR="000C1208" w:rsidRPr="00E46788">
        <w:rPr>
          <w:rFonts w:ascii="Times New Roman" w:hAnsi="Times New Roman"/>
        </w:rPr>
        <w:t>dades homologadas junto ao CRF-PA. Tendo em vista os fatos apresentados, opinou-se</w:t>
      </w:r>
      <w:r w:rsidR="000C1208" w:rsidRPr="00E46788">
        <w:rPr>
          <w:rFonts w:ascii="Times New Roman" w:hAnsi="Times New Roman"/>
          <w:b/>
        </w:rPr>
        <w:t xml:space="preserve"> </w:t>
      </w:r>
      <w:r w:rsidR="000C1208" w:rsidRPr="00E46788">
        <w:rPr>
          <w:rFonts w:ascii="Times New Roman" w:hAnsi="Times New Roman"/>
        </w:rPr>
        <w:t>pela</w:t>
      </w:r>
      <w:r w:rsidR="00CF6498" w:rsidRPr="00E46788">
        <w:rPr>
          <w:rFonts w:ascii="Times New Roman" w:hAnsi="Times New Roman"/>
        </w:rPr>
        <w:t xml:space="preserve"> </w:t>
      </w:r>
      <w:r w:rsidR="00CF6498" w:rsidRPr="00E46788">
        <w:rPr>
          <w:rFonts w:ascii="Times New Roman" w:hAnsi="Times New Roman"/>
          <w:noProof/>
        </w:rPr>
        <w:t>manutenção do auto de infração,</w:t>
      </w:r>
      <w:r w:rsidR="00CF6498" w:rsidRPr="00E46788">
        <w:rPr>
          <w:rFonts w:ascii="Times New Roman" w:hAnsi="Times New Roman"/>
          <w:b/>
          <w:noProof/>
        </w:rPr>
        <w:t xml:space="preserve"> </w:t>
      </w:r>
      <w:r w:rsidR="00CF6498" w:rsidRPr="00E46788">
        <w:rPr>
          <w:rFonts w:ascii="Times New Roman" w:hAnsi="Times New Roman"/>
          <w:noProof/>
        </w:rPr>
        <w:t>solicitando que seja dada 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Processo Administrativo Nº </w:t>
      </w:r>
      <w:r w:rsidR="000C1208" w:rsidRPr="00E46788">
        <w:rPr>
          <w:rFonts w:ascii="Times New Roman" w:hAnsi="Times New Roman"/>
        </w:rPr>
        <w:t xml:space="preserve">100734917466 – </w:t>
      </w:r>
      <w:r w:rsidR="00CF6498" w:rsidRPr="00E46788">
        <w:rPr>
          <w:rFonts w:ascii="Times New Roman" w:hAnsi="Times New Roman"/>
        </w:rPr>
        <w:t xml:space="preserve">Autuada: CRF-PA 14291 Cardoso Marques E Correa </w:t>
      </w:r>
      <w:r w:rsidR="000C1208" w:rsidRPr="00E46788">
        <w:rPr>
          <w:rFonts w:ascii="Times New Roman" w:hAnsi="Times New Roman"/>
        </w:rPr>
        <w:t>LTDA.</w:t>
      </w:r>
      <w:r w:rsidR="00CF6498" w:rsidRPr="00E46788">
        <w:rPr>
          <w:rFonts w:ascii="Times New Roman" w:hAnsi="Times New Roman"/>
        </w:rPr>
        <w:t xml:space="preserve"> – </w:t>
      </w:r>
      <w:r w:rsidR="000C1208" w:rsidRPr="00E46788">
        <w:rPr>
          <w:rFonts w:ascii="Times New Roman" w:hAnsi="Times New Roman"/>
        </w:rPr>
        <w:t>Farmácia</w:t>
      </w:r>
      <w:r w:rsidR="00CF6498" w:rsidRPr="00E46788">
        <w:rPr>
          <w:rFonts w:ascii="Times New Roman" w:hAnsi="Times New Roman"/>
        </w:rPr>
        <w:t xml:space="preserve"> </w:t>
      </w:r>
      <w:r w:rsidR="000C1208" w:rsidRPr="00E46788">
        <w:rPr>
          <w:rFonts w:ascii="Times New Roman" w:hAnsi="Times New Roman"/>
        </w:rPr>
        <w:t>Preço</w:t>
      </w:r>
      <w:r w:rsidR="00CF6498" w:rsidRPr="00E46788">
        <w:rPr>
          <w:rFonts w:ascii="Times New Roman" w:hAnsi="Times New Roman"/>
        </w:rPr>
        <w:t xml:space="preserve"> Bom – Município De Belém – Natureza da Infração: Ausência De Responsável Técnico. Relato: </w:t>
      </w:r>
      <w:r w:rsidR="00CF6498" w:rsidRPr="00E46788">
        <w:rPr>
          <w:rFonts w:ascii="Times New Roman" w:hAnsi="Times New Roman"/>
          <w:noProof/>
        </w:rPr>
        <w:t>O</w:t>
      </w:r>
      <w:r w:rsidR="00CF6498" w:rsidRPr="00E46788">
        <w:rPr>
          <w:rFonts w:ascii="Times New Roman" w:hAnsi="Times New Roman"/>
        </w:rPr>
        <w:t xml:space="preserve"> farmacêutico alega que</w:t>
      </w:r>
      <w:r w:rsidR="000C1208" w:rsidRPr="00E46788">
        <w:rPr>
          <w:rFonts w:ascii="Times New Roman" w:hAnsi="Times New Roman"/>
        </w:rPr>
        <w:t>,</w:t>
      </w:r>
      <w:r w:rsidR="00CF6498" w:rsidRPr="00E46788">
        <w:rPr>
          <w:rFonts w:ascii="Times New Roman" w:hAnsi="Times New Roman"/>
        </w:rPr>
        <w:t xml:space="preserve"> </w:t>
      </w:r>
      <w:r w:rsidR="000C1208" w:rsidRPr="00E46788">
        <w:rPr>
          <w:rFonts w:ascii="Times New Roman" w:hAnsi="Times New Roman"/>
        </w:rPr>
        <w:t>devido a</w:t>
      </w:r>
      <w:r w:rsidR="00CF6498" w:rsidRPr="00E46788">
        <w:rPr>
          <w:rFonts w:ascii="Times New Roman" w:hAnsi="Times New Roman"/>
        </w:rPr>
        <w:t xml:space="preserve"> transtornos intestinais, se ausentou de seu horário de trabalho para</w:t>
      </w:r>
      <w:r w:rsidR="000C1208" w:rsidRPr="00E46788">
        <w:rPr>
          <w:rFonts w:ascii="Times New Roman" w:hAnsi="Times New Roman"/>
        </w:rPr>
        <w:t xml:space="preserve"> ida ao atendimento no Pronto Socorro </w:t>
      </w:r>
      <w:proofErr w:type="gramStart"/>
      <w:r w:rsidR="000C1208" w:rsidRPr="00E46788">
        <w:rPr>
          <w:rFonts w:ascii="Times New Roman" w:hAnsi="Times New Roman"/>
        </w:rPr>
        <w:t>da 14</w:t>
      </w:r>
      <w:proofErr w:type="gramEnd"/>
      <w:r w:rsidR="000C1208" w:rsidRPr="00E46788">
        <w:rPr>
          <w:rFonts w:ascii="Times New Roman" w:hAnsi="Times New Roman"/>
        </w:rPr>
        <w:t xml:space="preserve"> de M</w:t>
      </w:r>
      <w:r w:rsidR="00CF6498" w:rsidRPr="00E46788">
        <w:rPr>
          <w:rFonts w:ascii="Times New Roman" w:hAnsi="Times New Roman"/>
        </w:rPr>
        <w:t xml:space="preserve">arço, </w:t>
      </w:r>
      <w:r w:rsidR="000C1208" w:rsidRPr="00E46788">
        <w:rPr>
          <w:rFonts w:ascii="Times New Roman" w:hAnsi="Times New Roman"/>
        </w:rPr>
        <w:t>para atendimento médico em caráter</w:t>
      </w:r>
      <w:r w:rsidR="00422200" w:rsidRPr="00E46788">
        <w:rPr>
          <w:rFonts w:ascii="Times New Roman" w:hAnsi="Times New Roman"/>
        </w:rPr>
        <w:t xml:space="preserve"> </w:t>
      </w:r>
      <w:r w:rsidR="000C1208" w:rsidRPr="00E46788">
        <w:rPr>
          <w:rFonts w:ascii="Times New Roman" w:hAnsi="Times New Roman"/>
        </w:rPr>
        <w:t>de urgência. E</w:t>
      </w:r>
      <w:r w:rsidR="00CF6498" w:rsidRPr="00E46788">
        <w:rPr>
          <w:rFonts w:ascii="Times New Roman" w:hAnsi="Times New Roman"/>
        </w:rPr>
        <w:t xml:space="preserve">m defesa feita pelo próprio farmacêutico, é anexada uma cópia de um atestado médico do pronto atendimento, </w:t>
      </w:r>
      <w:r w:rsidR="000C1208" w:rsidRPr="00E46788">
        <w:rPr>
          <w:rFonts w:ascii="Times New Roman" w:hAnsi="Times New Roman"/>
        </w:rPr>
        <w:t xml:space="preserve">porém, </w:t>
      </w:r>
      <w:r w:rsidR="00CF6498" w:rsidRPr="00E46788">
        <w:rPr>
          <w:rFonts w:ascii="Times New Roman" w:hAnsi="Times New Roman"/>
        </w:rPr>
        <w:t xml:space="preserve">não foi feito comunicado de ausência. Parecer: A defesa </w:t>
      </w:r>
      <w:r w:rsidR="00422200" w:rsidRPr="00E46788">
        <w:rPr>
          <w:rFonts w:ascii="Times New Roman" w:hAnsi="Times New Roman"/>
          <w:noProof/>
        </w:rPr>
        <w:t>é improcedente, visto que a e</w:t>
      </w:r>
      <w:r w:rsidR="00CF6498" w:rsidRPr="00E46788">
        <w:rPr>
          <w:rFonts w:ascii="Times New Roman" w:hAnsi="Times New Roman"/>
          <w:noProof/>
        </w:rPr>
        <w:t>mpresa tem a obrigação prevista em Lei de providenciar, Farmacêutico responsável técnico para o horário declarado,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600/2014, bem como </w:t>
      </w:r>
      <w:r w:rsidR="00CF6498" w:rsidRPr="00E46788">
        <w:rPr>
          <w:rFonts w:ascii="Times New Roman" w:hAnsi="Times New Roman"/>
          <w:noProof/>
        </w:rPr>
        <w:lastRenderedPageBreak/>
        <w:t xml:space="preserve">os artigos 5º, 6º e 8º da Lei 13.021/2014. A substituição ou ausência deve ser informada de acordo com processos administrativos já em operação. O Conselheiro Relator opinou pela manutenção do auto de infração. Neste momento, o </w:t>
      </w:r>
      <w:r w:rsidR="00422200" w:rsidRPr="00E46788">
        <w:rPr>
          <w:rFonts w:ascii="Times New Roman" w:hAnsi="Times New Roman"/>
          <w:noProof/>
        </w:rPr>
        <w:t>Conselheiro</w:t>
      </w:r>
      <w:r w:rsidR="00CF6498" w:rsidRPr="00E46788">
        <w:rPr>
          <w:rFonts w:ascii="Times New Roman" w:hAnsi="Times New Roman"/>
          <w:noProof/>
        </w:rPr>
        <w:t xml:space="preserve"> Patrick </w:t>
      </w:r>
      <w:r w:rsidR="00422200" w:rsidRPr="00E46788">
        <w:rPr>
          <w:rFonts w:ascii="Times New Roman" w:hAnsi="Times New Roman"/>
          <w:noProof/>
        </w:rPr>
        <w:t xml:space="preserve">de </w:t>
      </w:r>
      <w:r w:rsidR="00CF6498" w:rsidRPr="00E46788">
        <w:rPr>
          <w:rFonts w:ascii="Times New Roman" w:hAnsi="Times New Roman"/>
          <w:noProof/>
        </w:rPr>
        <w:t xml:space="preserve">Sousa solicitou destaque nos processos de Nº </w:t>
      </w:r>
      <w:r w:rsidR="00422200" w:rsidRPr="00E46788">
        <w:rPr>
          <w:rFonts w:ascii="Times New Roman" w:hAnsi="Times New Roman"/>
        </w:rPr>
        <w:t>100121711166 e Nº 100734917466</w:t>
      </w:r>
      <w:r w:rsidR="00CF6498" w:rsidRPr="00E46788">
        <w:rPr>
          <w:rFonts w:ascii="Times New Roman" w:hAnsi="Times New Roman"/>
        </w:rPr>
        <w:t xml:space="preserve">. Dando continuidade </w:t>
      </w:r>
      <w:r w:rsidR="00422200" w:rsidRPr="00E46788">
        <w:rPr>
          <w:rFonts w:ascii="Times New Roman" w:hAnsi="Times New Roman"/>
        </w:rPr>
        <w:t>aos</w:t>
      </w:r>
      <w:r w:rsidR="00CF6498" w:rsidRPr="00E46788">
        <w:rPr>
          <w:rFonts w:ascii="Times New Roman" w:hAnsi="Times New Roman"/>
        </w:rPr>
        <w:t xml:space="preserve"> relatos f</w:t>
      </w:r>
      <w:r w:rsidR="00422200" w:rsidRPr="00E46788">
        <w:rPr>
          <w:rFonts w:ascii="Times New Roman" w:hAnsi="Times New Roman"/>
        </w:rPr>
        <w:t>eitos pelo Conselheiro Orlando C</w:t>
      </w:r>
      <w:r w:rsidR="00CF6498" w:rsidRPr="00E46788">
        <w:rPr>
          <w:rFonts w:ascii="Times New Roman" w:hAnsi="Times New Roman"/>
        </w:rPr>
        <w:t xml:space="preserve">ampos, passou-se para o </w:t>
      </w:r>
      <w:r w:rsidR="00CF6498" w:rsidRPr="00E46788">
        <w:rPr>
          <w:rFonts w:ascii="Times New Roman" w:hAnsi="Times New Roman"/>
          <w:noProof/>
        </w:rPr>
        <w:t xml:space="preserve">Processo Administrativo Nº </w:t>
      </w:r>
      <w:r w:rsidR="00CF6498" w:rsidRPr="00E46788">
        <w:rPr>
          <w:rFonts w:ascii="Times New Roman" w:hAnsi="Times New Roman"/>
        </w:rPr>
        <w:t xml:space="preserve">100125513676 – Autuada: CRF-PA 14110 Sidney Pantoja Santos – Sid Farma – Município De Belém – </w:t>
      </w:r>
      <w:r w:rsidR="00422200" w:rsidRPr="00E46788">
        <w:rPr>
          <w:rFonts w:ascii="Times New Roman" w:hAnsi="Times New Roman"/>
        </w:rPr>
        <w:t>Natureza da Infração: Ausência d</w:t>
      </w:r>
      <w:r w:rsidR="00CF6498" w:rsidRPr="00E46788">
        <w:rPr>
          <w:rFonts w:ascii="Times New Roman" w:hAnsi="Times New Roman"/>
        </w:rPr>
        <w:t xml:space="preserve">e Responsável Técnico. Relato: Em sua defesa, a empresa reconhece a ausência do responsável técnico pelo horário, </w:t>
      </w:r>
      <w:r w:rsidR="004405C3" w:rsidRPr="00E46788">
        <w:rPr>
          <w:rFonts w:ascii="Times New Roman" w:hAnsi="Times New Roman"/>
        </w:rPr>
        <w:t>por conta do</w:t>
      </w:r>
      <w:r w:rsidR="00CF6498" w:rsidRPr="00E46788">
        <w:rPr>
          <w:rFonts w:ascii="Times New Roman" w:hAnsi="Times New Roman"/>
        </w:rPr>
        <w:t xml:space="preserve"> novo corona</w:t>
      </w:r>
      <w:r w:rsidR="004405C3" w:rsidRPr="00E46788">
        <w:rPr>
          <w:rFonts w:ascii="Times New Roman" w:hAnsi="Times New Roman"/>
        </w:rPr>
        <w:t xml:space="preserve"> </w:t>
      </w:r>
      <w:r w:rsidR="00CF6498" w:rsidRPr="00E46788">
        <w:rPr>
          <w:rFonts w:ascii="Times New Roman" w:hAnsi="Times New Roman"/>
        </w:rPr>
        <w:t xml:space="preserve">vírus, </w:t>
      </w:r>
      <w:r w:rsidR="00422200" w:rsidRPr="00E46788">
        <w:rPr>
          <w:rFonts w:ascii="Times New Roman" w:hAnsi="Times New Roman"/>
        </w:rPr>
        <w:t>contudo, em nenhum momento foi apresentada justificativa para o afastamento do responsável técnico. M</w:t>
      </w:r>
      <w:r w:rsidR="00CF6498" w:rsidRPr="00E46788">
        <w:rPr>
          <w:rFonts w:ascii="Times New Roman" w:hAnsi="Times New Roman"/>
        </w:rPr>
        <w:t xml:space="preserve">esmo sem realizar o comunicado de ausência ou substituição, </w:t>
      </w:r>
      <w:r w:rsidR="00422200" w:rsidRPr="00E46788">
        <w:rPr>
          <w:rFonts w:ascii="Times New Roman" w:hAnsi="Times New Roman"/>
        </w:rPr>
        <w:t xml:space="preserve">o proprietário, que é farmacêutico, afirma que </w:t>
      </w:r>
      <w:r w:rsidR="00CF6498" w:rsidRPr="00E46788">
        <w:rPr>
          <w:rFonts w:ascii="Times New Roman" w:hAnsi="Times New Roman"/>
        </w:rPr>
        <w:t>havia “tratado</w:t>
      </w:r>
      <w:r w:rsidR="00422200" w:rsidRPr="00E46788">
        <w:rPr>
          <w:rFonts w:ascii="Times New Roman" w:hAnsi="Times New Roman"/>
        </w:rPr>
        <w:t>” com o colaborador recém-formado, ainda não homologado junto ao Conselho Regional de Farmácia do Estado do Pará,</w:t>
      </w:r>
      <w:r w:rsidR="00CF6498" w:rsidRPr="00E46788">
        <w:rPr>
          <w:rFonts w:ascii="Times New Roman" w:hAnsi="Times New Roman"/>
        </w:rPr>
        <w:t xml:space="preserve"> para assumir a responsabilidade </w:t>
      </w:r>
      <w:r w:rsidR="00422200" w:rsidRPr="00E46788">
        <w:rPr>
          <w:rFonts w:ascii="Times New Roman" w:hAnsi="Times New Roman"/>
        </w:rPr>
        <w:t>técnica do farmacêutico</w:t>
      </w:r>
      <w:r w:rsidR="00CF6498" w:rsidRPr="00E46788">
        <w:rPr>
          <w:rFonts w:ascii="Times New Roman" w:hAnsi="Times New Roman"/>
        </w:rPr>
        <w:t xml:space="preserve"> </w:t>
      </w:r>
      <w:r w:rsidR="00422200" w:rsidRPr="00E46788">
        <w:rPr>
          <w:rFonts w:ascii="Times New Roman" w:hAnsi="Times New Roman"/>
        </w:rPr>
        <w:t>ausente</w:t>
      </w:r>
      <w:r w:rsidR="00CF6498" w:rsidRPr="00E46788">
        <w:rPr>
          <w:rFonts w:ascii="Times New Roman" w:hAnsi="Times New Roman"/>
        </w:rPr>
        <w:t>.</w:t>
      </w:r>
      <w:r w:rsidR="00CF6498" w:rsidRPr="00E46788">
        <w:rPr>
          <w:rFonts w:ascii="Times New Roman" w:hAnsi="Times New Roman"/>
          <w:b/>
        </w:rPr>
        <w:t xml:space="preserve"> </w:t>
      </w:r>
      <w:r w:rsidR="00CF6498" w:rsidRPr="00E46788">
        <w:rPr>
          <w:rFonts w:ascii="Times New Roman" w:hAnsi="Times New Roman"/>
        </w:rPr>
        <w:t>Parecer</w:t>
      </w:r>
      <w:r w:rsidR="00CF6498" w:rsidRPr="00E46788">
        <w:rPr>
          <w:rFonts w:ascii="Times New Roman" w:hAnsi="Times New Roman"/>
          <w:b/>
        </w:rPr>
        <w:t xml:space="preserve">: </w:t>
      </w:r>
      <w:r w:rsidR="00CF6498" w:rsidRPr="00E46788">
        <w:rPr>
          <w:rFonts w:ascii="Times New Roman" w:hAnsi="Times New Roman"/>
        </w:rPr>
        <w:t>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considerada porque som</w:t>
      </w:r>
      <w:r w:rsidR="001B2244" w:rsidRPr="00E46788">
        <w:rPr>
          <w:rFonts w:ascii="Times New Roman" w:hAnsi="Times New Roman"/>
        </w:rPr>
        <w:t xml:space="preserve">ente com a homologação perante </w:t>
      </w:r>
      <w:r w:rsidR="00CF6498" w:rsidRPr="00E46788">
        <w:rPr>
          <w:rFonts w:ascii="Times New Roman" w:hAnsi="Times New Roman"/>
        </w:rPr>
        <w:t xml:space="preserve">o CRF é que define que o farmacêutico cumpre as exigências da legislação e tem garantido que a dedicação à assistência técnica está assegurada pelo órgão fiscalizador. </w:t>
      </w:r>
      <w:r w:rsidR="001B2244" w:rsidRPr="00E46788">
        <w:rPr>
          <w:rFonts w:ascii="Times New Roman" w:hAnsi="Times New Roman"/>
        </w:rPr>
        <w:t>O CRF-PA tem pleno direito à fiscalização e atuação, garantido na legislação vigente, como no Art. 24 da Lei 3.820/1960 e os artigos 5º, 6º e 8º da Lei 13.021/2014.</w:t>
      </w:r>
      <w:r w:rsidR="00CF6498" w:rsidRPr="00E46788">
        <w:rPr>
          <w:rFonts w:ascii="Times New Roman" w:hAnsi="Times New Roman"/>
        </w:rPr>
        <w:t xml:space="preserve"> A defesa </w:t>
      </w:r>
      <w:r w:rsidR="005330E7" w:rsidRPr="00E46788">
        <w:rPr>
          <w:rFonts w:ascii="Times New Roman" w:hAnsi="Times New Roman"/>
          <w:noProof/>
        </w:rPr>
        <w:t>é improcedente, visto que a e</w:t>
      </w:r>
      <w:r w:rsidR="00CF6498" w:rsidRPr="00E46788">
        <w:rPr>
          <w:rFonts w:ascii="Times New Roman" w:hAnsi="Times New Roman"/>
          <w:noProof/>
        </w:rPr>
        <w:t>mpresa tem a obrigação p</w:t>
      </w:r>
      <w:r w:rsidR="005330E7" w:rsidRPr="00E46788">
        <w:rPr>
          <w:rFonts w:ascii="Times New Roman" w:hAnsi="Times New Roman"/>
          <w:noProof/>
        </w:rPr>
        <w:t>revista em Lei de providenciar f</w:t>
      </w:r>
      <w:r w:rsidR="00CF6498" w:rsidRPr="00E46788">
        <w:rPr>
          <w:rFonts w:ascii="Times New Roman" w:hAnsi="Times New Roman"/>
          <w:noProof/>
        </w:rPr>
        <w:t>armacêutico responsável técnico para o horário declarado,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w:t>
      </w:r>
      <w:r w:rsidR="00CF6498" w:rsidRPr="00E46788">
        <w:rPr>
          <w:rFonts w:ascii="Times New Roman" w:hAnsi="Times New Roman"/>
          <w:bCs/>
          <w:noProof/>
        </w:rPr>
        <w:t>Opino</w:t>
      </w:r>
      <w:r w:rsidR="005330E7" w:rsidRPr="00E46788">
        <w:rPr>
          <w:rFonts w:ascii="Times New Roman" w:hAnsi="Times New Roman"/>
          <w:bCs/>
          <w:noProof/>
        </w:rPr>
        <w:t>-se</w:t>
      </w:r>
      <w:r w:rsidR="00CF6498" w:rsidRPr="00E46788">
        <w:rPr>
          <w:rFonts w:ascii="Times New Roman" w:hAnsi="Times New Roman"/>
          <w:bCs/>
          <w:noProof/>
        </w:rPr>
        <w:t xml:space="preserve"> pela manutenção do auto.</w:t>
      </w:r>
      <w:r w:rsidR="00CF6498" w:rsidRPr="00E46788">
        <w:rPr>
          <w:rFonts w:ascii="Times New Roman" w:hAnsi="Times New Roman"/>
          <w:b/>
          <w:bCs/>
          <w:noProof/>
        </w:rPr>
        <w:t xml:space="preserve"> </w:t>
      </w:r>
      <w:r w:rsidR="00CF6498" w:rsidRPr="00E46788">
        <w:rPr>
          <w:rFonts w:ascii="Times New Roman" w:hAnsi="Times New Roman"/>
          <w:bCs/>
          <w:noProof/>
        </w:rPr>
        <w:t xml:space="preserve">Processo Admistrativo Nº </w:t>
      </w:r>
      <w:r w:rsidR="00CF6498" w:rsidRPr="00E46788">
        <w:rPr>
          <w:rFonts w:ascii="Times New Roman" w:hAnsi="Times New Roman"/>
        </w:rPr>
        <w:t>100125513691 – Autuada: CRF</w:t>
      </w:r>
      <w:r w:rsidR="005330E7" w:rsidRPr="00E46788">
        <w:rPr>
          <w:rFonts w:ascii="Times New Roman" w:hAnsi="Times New Roman"/>
        </w:rPr>
        <w:t>-PA 14432 JCS Junior Com Varej d</w:t>
      </w:r>
      <w:r w:rsidR="00CF6498" w:rsidRPr="00E46788">
        <w:rPr>
          <w:rFonts w:ascii="Times New Roman" w:hAnsi="Times New Roman"/>
        </w:rPr>
        <w:t xml:space="preserve">e Produtos </w:t>
      </w:r>
      <w:r w:rsidR="005330E7" w:rsidRPr="00E46788">
        <w:rPr>
          <w:rFonts w:ascii="Times New Roman" w:hAnsi="Times New Roman"/>
        </w:rPr>
        <w:t>Farmacêuticos</w:t>
      </w:r>
      <w:r w:rsidR="00CF6498" w:rsidRPr="00E46788">
        <w:rPr>
          <w:rFonts w:ascii="Times New Roman" w:hAnsi="Times New Roman"/>
        </w:rPr>
        <w:t xml:space="preserve"> – </w:t>
      </w:r>
      <w:r w:rsidR="005330E7" w:rsidRPr="00E46788">
        <w:rPr>
          <w:rFonts w:ascii="Times New Roman" w:hAnsi="Times New Roman"/>
        </w:rPr>
        <w:t>Farmácia</w:t>
      </w:r>
      <w:r w:rsidR="00CF6498" w:rsidRPr="00E46788">
        <w:rPr>
          <w:rFonts w:ascii="Times New Roman" w:hAnsi="Times New Roman"/>
        </w:rPr>
        <w:t xml:space="preserve"> Senador – Município De Belém – Natureza da Infração: Ausência De Responsável Técnico. Relato: Em sua defesa, a empresa alega que </w:t>
      </w:r>
      <w:r w:rsidR="004405C3" w:rsidRPr="00E46788">
        <w:rPr>
          <w:rFonts w:ascii="Times New Roman" w:hAnsi="Times New Roman"/>
        </w:rPr>
        <w:t xml:space="preserve">o proprietário e farmacêutico </w:t>
      </w:r>
      <w:r w:rsidR="00CF6498" w:rsidRPr="00E46788">
        <w:rPr>
          <w:rFonts w:ascii="Times New Roman" w:hAnsi="Times New Roman"/>
        </w:rPr>
        <w:t>ausentou</w:t>
      </w:r>
      <w:r w:rsidR="004405C3" w:rsidRPr="00E46788">
        <w:rPr>
          <w:rFonts w:ascii="Times New Roman" w:hAnsi="Times New Roman"/>
        </w:rPr>
        <w:t>-se</w:t>
      </w:r>
      <w:r w:rsidR="00CF6498" w:rsidRPr="00E46788">
        <w:rPr>
          <w:rFonts w:ascii="Times New Roman" w:hAnsi="Times New Roman"/>
        </w:rPr>
        <w:t xml:space="preserve"> para trocar moeda em frente </w:t>
      </w:r>
      <w:r w:rsidR="004405C3" w:rsidRPr="00E46788">
        <w:rPr>
          <w:rFonts w:ascii="Times New Roman" w:hAnsi="Times New Roman"/>
        </w:rPr>
        <w:t>à</w:t>
      </w:r>
      <w:r w:rsidR="00CF6498" w:rsidRPr="00E46788">
        <w:rPr>
          <w:rFonts w:ascii="Times New Roman" w:hAnsi="Times New Roman"/>
        </w:rPr>
        <w:t xml:space="preserve"> drogaria. Não foi feito comunicado de ausência e nem</w:t>
      </w:r>
      <w:r w:rsidR="005330E7" w:rsidRPr="00E46788">
        <w:rPr>
          <w:rFonts w:ascii="Times New Roman" w:hAnsi="Times New Roman"/>
        </w:rPr>
        <w:t xml:space="preserve"> comprovado, em anexos a defesa</w:t>
      </w:r>
      <w:r w:rsidR="00CF6498" w:rsidRPr="00E46788">
        <w:rPr>
          <w:rFonts w:ascii="Times New Roman" w:hAnsi="Times New Roman"/>
        </w:rPr>
        <w:t>. Parecer:</w:t>
      </w:r>
      <w:r w:rsidR="00CF6498" w:rsidRPr="00E46788">
        <w:rPr>
          <w:rFonts w:ascii="Times New Roman" w:hAnsi="Times New Roman"/>
          <w:b/>
        </w:rPr>
        <w:t xml:space="preserve"> </w:t>
      </w:r>
      <w:r w:rsidR="00CF6498" w:rsidRPr="00E46788">
        <w:rPr>
          <w:rFonts w:ascii="Times New Roman" w:hAnsi="Times New Roman"/>
        </w:rPr>
        <w:t>A presença do Farmacêutico em tempo integral é essencial para o funcionamento da Farmácia, O farmacêutico deve estar devidamente registrado e com suas ativi</w:t>
      </w:r>
      <w:r w:rsidR="005330E7" w:rsidRPr="00E46788">
        <w:rPr>
          <w:rFonts w:ascii="Times New Roman" w:hAnsi="Times New Roman"/>
        </w:rPr>
        <w:t>dades homologadas junto ao CRF-PA</w:t>
      </w:r>
      <w:r w:rsidR="00CF6498" w:rsidRPr="00E46788">
        <w:rPr>
          <w:rFonts w:ascii="Times New Roman" w:hAnsi="Times New Roman"/>
        </w:rPr>
        <w:t xml:space="preserve">, </w:t>
      </w:r>
      <w:r w:rsidR="005330E7" w:rsidRPr="00E46788">
        <w:rPr>
          <w:rFonts w:ascii="Times New Roman" w:hAnsi="Times New Roman"/>
        </w:rPr>
        <w:t xml:space="preserve">portanto, </w:t>
      </w:r>
      <w:r w:rsidR="00CF6498" w:rsidRPr="00E46788">
        <w:rPr>
          <w:rFonts w:ascii="Times New Roman" w:hAnsi="Times New Roman"/>
        </w:rPr>
        <w:t>opino</w:t>
      </w:r>
      <w:r w:rsidR="005330E7" w:rsidRPr="00E46788">
        <w:rPr>
          <w:rFonts w:ascii="Times New Roman" w:hAnsi="Times New Roman"/>
        </w:rPr>
        <w:t>-se pela</w:t>
      </w:r>
      <w:r w:rsidR="00CF6498" w:rsidRPr="00E46788">
        <w:rPr>
          <w:rFonts w:ascii="Times New Roman" w:hAnsi="Times New Roman"/>
        </w:rPr>
        <w:t xml:space="preserve"> </w:t>
      </w:r>
      <w:r w:rsidR="00CF6498" w:rsidRPr="00E46788">
        <w:rPr>
          <w:rFonts w:ascii="Times New Roman" w:hAnsi="Times New Roman"/>
          <w:noProof/>
        </w:rPr>
        <w:t>manutenção do auto de</w:t>
      </w:r>
      <w:r w:rsidR="00CF6498" w:rsidRPr="00E46788">
        <w:rPr>
          <w:rFonts w:ascii="Times New Roman" w:hAnsi="Times New Roman"/>
          <w:b/>
          <w:noProof/>
        </w:rPr>
        <w:t xml:space="preserve"> </w:t>
      </w:r>
      <w:r w:rsidR="00CF6498" w:rsidRPr="00E46788">
        <w:rPr>
          <w:rFonts w:ascii="Times New Roman" w:hAnsi="Times New Roman"/>
          <w:noProof/>
        </w:rPr>
        <w:t>infração,</w:t>
      </w:r>
      <w:r w:rsidR="00CF6498" w:rsidRPr="00E46788">
        <w:rPr>
          <w:rFonts w:ascii="Times New Roman" w:hAnsi="Times New Roman"/>
          <w:b/>
          <w:noProof/>
        </w:rPr>
        <w:t xml:space="preserve"> </w:t>
      </w:r>
      <w:r w:rsidR="00CF6498" w:rsidRPr="00E46788">
        <w:rPr>
          <w:rFonts w:ascii="Times New Roman" w:hAnsi="Times New Roman"/>
          <w:noProof/>
        </w:rPr>
        <w:t>solicitando que seja dada 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w:t>
      </w:r>
      <w:r w:rsidR="00CF6498" w:rsidRPr="00E46788">
        <w:rPr>
          <w:rFonts w:ascii="Times New Roman" w:hAnsi="Times New Roman"/>
          <w:noProof/>
        </w:rPr>
        <w:lastRenderedPageBreak/>
        <w:t xml:space="preserve">4º em seu parágrafo 1º, Art. 14 da Resolução CFF 577/2013, o Art.13 do Anexo I da Resolução CFF 648/2017, bem como os artigos 5º, 6º e 8º da Lei 13.021/2014. Processo Administrativo Nº </w:t>
      </w:r>
      <w:r w:rsidR="00CF6498" w:rsidRPr="00E46788">
        <w:rPr>
          <w:rFonts w:ascii="Times New Roman" w:hAnsi="Times New Roman"/>
        </w:rPr>
        <w:t>100733516980</w:t>
      </w:r>
      <w:r w:rsidR="00CF6498" w:rsidRPr="00E46788">
        <w:rPr>
          <w:rFonts w:ascii="Times New Roman" w:hAnsi="Times New Roman"/>
          <w:b/>
        </w:rPr>
        <w:t xml:space="preserve"> –</w:t>
      </w:r>
      <w:r w:rsidR="00CF6498" w:rsidRPr="00E46788">
        <w:rPr>
          <w:rFonts w:ascii="Times New Roman" w:hAnsi="Times New Roman"/>
        </w:rPr>
        <w:t xml:space="preserve"> Autuada: CRF-PA 13880 D De Deus Sena-Me – Dr</w:t>
      </w:r>
      <w:r w:rsidR="006B662C" w:rsidRPr="00E46788">
        <w:rPr>
          <w:rFonts w:ascii="Times New Roman" w:hAnsi="Times New Roman"/>
        </w:rPr>
        <w:t>ogaria Santa Luzia – Município d</w:t>
      </w:r>
      <w:r w:rsidR="00CF6498" w:rsidRPr="00E46788">
        <w:rPr>
          <w:rFonts w:ascii="Times New Roman" w:hAnsi="Times New Roman"/>
        </w:rPr>
        <w:t>e Belém – Natureza da Infração: Ausência De Responsável Técnico. Relato: Em sua defesa, a empresa alega que o farmacêutico responsável pelo horár</w:t>
      </w:r>
      <w:r w:rsidR="005330E7" w:rsidRPr="00E46788">
        <w:rPr>
          <w:rFonts w:ascii="Times New Roman" w:hAnsi="Times New Roman"/>
        </w:rPr>
        <w:t>io, teve problemas em sua moto e teve que se direcionar para a oficina mecânica, por isso,</w:t>
      </w:r>
      <w:r w:rsidR="00CF6498" w:rsidRPr="00E46788">
        <w:rPr>
          <w:rFonts w:ascii="Times New Roman" w:hAnsi="Times New Roman"/>
        </w:rPr>
        <w:t xml:space="preserve"> não pode estar presente no ato da visita. Não fo</w:t>
      </w:r>
      <w:r w:rsidR="005330E7" w:rsidRPr="00E46788">
        <w:rPr>
          <w:rFonts w:ascii="Times New Roman" w:hAnsi="Times New Roman"/>
        </w:rPr>
        <w:t xml:space="preserve">i feito comunicado de ausência e, anexada </w:t>
      </w:r>
      <w:r w:rsidR="004405C3" w:rsidRPr="00E46788">
        <w:rPr>
          <w:rFonts w:ascii="Times New Roman" w:hAnsi="Times New Roman"/>
        </w:rPr>
        <w:t>à</w:t>
      </w:r>
      <w:r w:rsidR="005330E7" w:rsidRPr="00E46788">
        <w:rPr>
          <w:rFonts w:ascii="Times New Roman" w:hAnsi="Times New Roman"/>
        </w:rPr>
        <w:t xml:space="preserve"> defesa, expôs uma ordem de serviço </w:t>
      </w:r>
      <w:r w:rsidR="00CF6498" w:rsidRPr="00E46788">
        <w:rPr>
          <w:rFonts w:ascii="Times New Roman" w:hAnsi="Times New Roman"/>
        </w:rPr>
        <w:t>de uma oficina mecânica. Parecer: A presença do Farmacêutico em tempo integral é essencial par</w:t>
      </w:r>
      <w:r w:rsidR="005330E7" w:rsidRPr="00E46788">
        <w:rPr>
          <w:rFonts w:ascii="Times New Roman" w:hAnsi="Times New Roman"/>
        </w:rPr>
        <w:t>a o funcionamento da Farmácia, o</w:t>
      </w:r>
      <w:r w:rsidR="00CF6498" w:rsidRPr="00E46788">
        <w:rPr>
          <w:rFonts w:ascii="Times New Roman" w:hAnsi="Times New Roman"/>
        </w:rPr>
        <w:t xml:space="preserve"> farmacêutico deve estar devidamente registrado e com suas atividades homologadas junto ao CRF-PA, </w:t>
      </w:r>
      <w:r w:rsidR="005330E7" w:rsidRPr="00E46788">
        <w:rPr>
          <w:rFonts w:ascii="Times New Roman" w:hAnsi="Times New Roman"/>
        </w:rPr>
        <w:t>o Conselheiro Relator opinou pela</w:t>
      </w:r>
      <w:r w:rsidR="00CF6498" w:rsidRPr="00E46788">
        <w:rPr>
          <w:rFonts w:ascii="Times New Roman" w:hAnsi="Times New Roman"/>
        </w:rPr>
        <w:t xml:space="preserve"> </w:t>
      </w:r>
      <w:r w:rsidR="00CF6498" w:rsidRPr="00E46788">
        <w:rPr>
          <w:rFonts w:ascii="Times New Roman" w:hAnsi="Times New Roman"/>
          <w:noProof/>
        </w:rPr>
        <w:t>manutenção do auto de infração, solicitando que seja dada 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Processo Administrativo Nº </w:t>
      </w:r>
      <w:r w:rsidR="00CF6498" w:rsidRPr="00E46788">
        <w:rPr>
          <w:rFonts w:ascii="Times New Roman" w:hAnsi="Times New Roman"/>
        </w:rPr>
        <w:t>100438919201</w:t>
      </w:r>
      <w:r w:rsidR="00CF6498" w:rsidRPr="00E46788">
        <w:rPr>
          <w:rFonts w:ascii="Times New Roman" w:hAnsi="Times New Roman"/>
          <w:b/>
        </w:rPr>
        <w:t xml:space="preserve"> –</w:t>
      </w:r>
      <w:r w:rsidR="00CF6498" w:rsidRPr="00E46788">
        <w:rPr>
          <w:rFonts w:ascii="Times New Roman" w:hAnsi="Times New Roman"/>
        </w:rPr>
        <w:t xml:space="preserve"> Autuada: CRF-PA 10322 Empreendimento Pague Menos S/A – </w:t>
      </w:r>
      <w:r w:rsidR="005330E7" w:rsidRPr="00E46788">
        <w:rPr>
          <w:rFonts w:ascii="Times New Roman" w:hAnsi="Times New Roman"/>
        </w:rPr>
        <w:t>Farmácias Pague Menos – Município d</w:t>
      </w:r>
      <w:r w:rsidR="00CF6498" w:rsidRPr="00E46788">
        <w:rPr>
          <w:rFonts w:ascii="Times New Roman" w:hAnsi="Times New Roman"/>
        </w:rPr>
        <w:t xml:space="preserve">e Abaetetuba – </w:t>
      </w:r>
      <w:r w:rsidR="005330E7" w:rsidRPr="00E46788">
        <w:rPr>
          <w:rFonts w:ascii="Times New Roman" w:hAnsi="Times New Roman"/>
        </w:rPr>
        <w:t>Natureza da Infração: Ausência d</w:t>
      </w:r>
      <w:r w:rsidR="00CF6498" w:rsidRPr="00E46788">
        <w:rPr>
          <w:rFonts w:ascii="Times New Roman" w:hAnsi="Times New Roman"/>
        </w:rPr>
        <w:t>e Responsável Técnico. Relato: A empresa em sua defesa adm</w:t>
      </w:r>
      <w:r w:rsidR="005330E7" w:rsidRPr="00E46788">
        <w:rPr>
          <w:rFonts w:ascii="Times New Roman" w:hAnsi="Times New Roman"/>
        </w:rPr>
        <w:t>ite a ausência do Profissional F</w:t>
      </w:r>
      <w:r w:rsidR="00CF6498" w:rsidRPr="00E46788">
        <w:rPr>
          <w:rFonts w:ascii="Times New Roman" w:hAnsi="Times New Roman"/>
        </w:rPr>
        <w:t>armacêutico, alega</w:t>
      </w:r>
      <w:r w:rsidR="005330E7" w:rsidRPr="00E46788">
        <w:rPr>
          <w:rFonts w:ascii="Times New Roman" w:hAnsi="Times New Roman"/>
        </w:rPr>
        <w:t xml:space="preserve"> </w:t>
      </w:r>
      <w:r w:rsidR="00CF6498" w:rsidRPr="00E46788">
        <w:rPr>
          <w:rFonts w:ascii="Times New Roman" w:hAnsi="Times New Roman"/>
        </w:rPr>
        <w:t>que após a baixa e saída da ant</w:t>
      </w:r>
      <w:r w:rsidR="005330E7" w:rsidRPr="00E46788">
        <w:rPr>
          <w:rFonts w:ascii="Times New Roman" w:hAnsi="Times New Roman"/>
        </w:rPr>
        <w:t>erior responsável pelo horário encontrou</w:t>
      </w:r>
      <w:r w:rsidR="00CF6498" w:rsidRPr="00E46788">
        <w:rPr>
          <w:rFonts w:ascii="Times New Roman" w:hAnsi="Times New Roman"/>
        </w:rPr>
        <w:t xml:space="preserve"> d</w:t>
      </w:r>
      <w:r w:rsidR="005330E7" w:rsidRPr="00E46788">
        <w:rPr>
          <w:rFonts w:ascii="Times New Roman" w:hAnsi="Times New Roman"/>
        </w:rPr>
        <w:t>ificuldades em compor o quadro. Ademais,</w:t>
      </w:r>
      <w:r w:rsidR="00CF6498" w:rsidRPr="00E46788">
        <w:rPr>
          <w:rFonts w:ascii="Times New Roman" w:hAnsi="Times New Roman"/>
        </w:rPr>
        <w:t xml:space="preserve"> não foi feito comunicado de ausência</w:t>
      </w:r>
      <w:r w:rsidR="005330E7" w:rsidRPr="00E46788">
        <w:rPr>
          <w:rFonts w:ascii="Times New Roman" w:hAnsi="Times New Roman"/>
        </w:rPr>
        <w:t xml:space="preserve"> e nem substituição</w:t>
      </w:r>
      <w:r w:rsidR="00CF6498" w:rsidRPr="00E46788">
        <w:rPr>
          <w:rFonts w:ascii="Times New Roman" w:hAnsi="Times New Roman"/>
        </w:rPr>
        <w:t>. Parecer: 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considerada porque som</w:t>
      </w:r>
      <w:r w:rsidR="005330E7" w:rsidRPr="00E46788">
        <w:rPr>
          <w:rFonts w:ascii="Times New Roman" w:hAnsi="Times New Roman"/>
        </w:rPr>
        <w:t xml:space="preserve">ente com a homologação perante </w:t>
      </w:r>
      <w:r w:rsidR="00CF6498" w:rsidRPr="00E46788">
        <w:rPr>
          <w:rFonts w:ascii="Times New Roman" w:hAnsi="Times New Roman"/>
        </w:rPr>
        <w:t>o CRF é que define que o farmacêutico cumpre as exigências da legislação e tem garantido que a dedicação à assistência técnica está assegurada pelo órgão fiscaliz</w:t>
      </w:r>
      <w:r w:rsidR="005330E7" w:rsidRPr="00E46788">
        <w:rPr>
          <w:rFonts w:ascii="Times New Roman" w:hAnsi="Times New Roman"/>
        </w:rPr>
        <w:t>ador. O CRF-PA tem pleno direito</w:t>
      </w:r>
      <w:r w:rsidR="00CF6498" w:rsidRPr="00E46788">
        <w:rPr>
          <w:rFonts w:ascii="Times New Roman" w:hAnsi="Times New Roman"/>
        </w:rPr>
        <w:t xml:space="preserve"> à fiscalização e atuação</w:t>
      </w:r>
      <w:r w:rsidR="005330E7" w:rsidRPr="00E46788">
        <w:rPr>
          <w:rFonts w:ascii="Times New Roman" w:hAnsi="Times New Roman"/>
        </w:rPr>
        <w:t>,</w:t>
      </w:r>
      <w:r w:rsidR="00CF6498" w:rsidRPr="00E46788">
        <w:rPr>
          <w:rFonts w:ascii="Times New Roman" w:hAnsi="Times New Roman"/>
        </w:rPr>
        <w:t xml:space="preserve"> garantido na legislação vigente, como no Art. 24 da Lei 3.820/1960 e os artigos 5º, 6º e 8º da Lei 13.021/2014. A defesa </w:t>
      </w:r>
      <w:r w:rsidR="00CF6498" w:rsidRPr="00E46788">
        <w:rPr>
          <w:rFonts w:ascii="Times New Roman" w:hAnsi="Times New Roman"/>
          <w:noProof/>
        </w:rPr>
        <w:t>é improcedente, visto que a Empresa tem a obrigação prevista em Lei de providenciar Farmacêutico responsável técnico para o horário declarado, infringindo 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w:t>
      </w:r>
      <w:r w:rsidR="00CF6498" w:rsidRPr="00E46788">
        <w:rPr>
          <w:rFonts w:ascii="Times New Roman" w:hAnsi="Times New Roman"/>
          <w:bCs/>
          <w:noProof/>
        </w:rPr>
        <w:t>Opino</w:t>
      </w:r>
      <w:r w:rsidR="005330E7" w:rsidRPr="00E46788">
        <w:rPr>
          <w:rFonts w:ascii="Times New Roman" w:hAnsi="Times New Roman"/>
          <w:bCs/>
          <w:noProof/>
        </w:rPr>
        <w:t>-se</w:t>
      </w:r>
      <w:r w:rsidR="00CF6498" w:rsidRPr="00E46788">
        <w:rPr>
          <w:rFonts w:ascii="Times New Roman" w:hAnsi="Times New Roman"/>
          <w:bCs/>
          <w:noProof/>
        </w:rPr>
        <w:t xml:space="preserve"> pela manutenção do auto.</w:t>
      </w:r>
      <w:r w:rsidR="00CF6498" w:rsidRPr="00E46788">
        <w:rPr>
          <w:rFonts w:ascii="Times New Roman" w:hAnsi="Times New Roman"/>
          <w:b/>
          <w:bCs/>
          <w:noProof/>
        </w:rPr>
        <w:t xml:space="preserve"> </w:t>
      </w:r>
      <w:r w:rsidR="00CF6498" w:rsidRPr="00E46788">
        <w:rPr>
          <w:rFonts w:ascii="Times New Roman" w:hAnsi="Times New Roman"/>
          <w:bCs/>
          <w:noProof/>
        </w:rPr>
        <w:t xml:space="preserve">Processo Administrativo Nº </w:t>
      </w:r>
      <w:r w:rsidR="00CF6498" w:rsidRPr="00E46788">
        <w:rPr>
          <w:rFonts w:ascii="Times New Roman" w:hAnsi="Times New Roman"/>
        </w:rPr>
        <w:t>100733717005</w:t>
      </w:r>
      <w:r w:rsidR="00CF6498" w:rsidRPr="00E46788">
        <w:rPr>
          <w:rFonts w:ascii="Times New Roman" w:hAnsi="Times New Roman"/>
          <w:b/>
        </w:rPr>
        <w:t xml:space="preserve"> –</w:t>
      </w:r>
      <w:r w:rsidR="00CF6498" w:rsidRPr="00E46788">
        <w:rPr>
          <w:rFonts w:ascii="Times New Roman" w:hAnsi="Times New Roman"/>
        </w:rPr>
        <w:t xml:space="preserve"> Autuada: CRF-PA 14943 B Borges Fontes – </w:t>
      </w:r>
      <w:r w:rsidR="005330E7" w:rsidRPr="00E46788">
        <w:rPr>
          <w:rFonts w:ascii="Times New Roman" w:hAnsi="Times New Roman"/>
        </w:rPr>
        <w:t>Farmácia</w:t>
      </w:r>
      <w:r w:rsidR="00CF6498" w:rsidRPr="00E46788">
        <w:rPr>
          <w:rFonts w:ascii="Times New Roman" w:hAnsi="Times New Roman"/>
        </w:rPr>
        <w:t xml:space="preserve"> Fonte</w:t>
      </w:r>
      <w:r w:rsidR="005330E7" w:rsidRPr="00E46788">
        <w:rPr>
          <w:rFonts w:ascii="Times New Roman" w:hAnsi="Times New Roman"/>
        </w:rPr>
        <w:t>s – Município de Santo Antônio d</w:t>
      </w:r>
      <w:r w:rsidR="00CF6498" w:rsidRPr="00E46788">
        <w:rPr>
          <w:rFonts w:ascii="Times New Roman" w:hAnsi="Times New Roman"/>
        </w:rPr>
        <w:t>o Tauá – Natureza da Infração: Ausência De Responsável Técnico. Relato: Em sua defesa, a empresa inform</w:t>
      </w:r>
      <w:r w:rsidR="005330E7" w:rsidRPr="00E46788">
        <w:rPr>
          <w:rFonts w:ascii="Times New Roman" w:hAnsi="Times New Roman"/>
        </w:rPr>
        <w:t xml:space="preserve">a </w:t>
      </w:r>
      <w:r w:rsidR="005330E7" w:rsidRPr="00E46788">
        <w:rPr>
          <w:rFonts w:ascii="Times New Roman" w:hAnsi="Times New Roman"/>
        </w:rPr>
        <w:lastRenderedPageBreak/>
        <w:t>que o motivo da ausência da Responsável Técnica</w:t>
      </w:r>
      <w:r w:rsidR="00CF6498" w:rsidRPr="00E46788">
        <w:rPr>
          <w:rFonts w:ascii="Times New Roman" w:hAnsi="Times New Roman"/>
        </w:rPr>
        <w:t xml:space="preserve"> foi devido complicações de saúde </w:t>
      </w:r>
      <w:r w:rsidR="005330E7" w:rsidRPr="00E46788">
        <w:rPr>
          <w:rFonts w:ascii="Times New Roman" w:hAnsi="Times New Roman"/>
        </w:rPr>
        <w:t>com sua tia</w:t>
      </w:r>
      <w:r w:rsidR="00CF6498" w:rsidRPr="00E46788">
        <w:rPr>
          <w:rFonts w:ascii="Times New Roman" w:hAnsi="Times New Roman"/>
        </w:rPr>
        <w:t>, ao qual estava sendo acompanhada pela referida colega farmacêutica em leito, fat</w:t>
      </w:r>
      <w:r w:rsidR="005330E7" w:rsidRPr="00E46788">
        <w:rPr>
          <w:rFonts w:ascii="Times New Roman" w:hAnsi="Times New Roman"/>
        </w:rPr>
        <w:t>o citado na defesa tempestiva, sem atestado médico ou comprovantes</w:t>
      </w:r>
      <w:r w:rsidR="00CF6498" w:rsidRPr="00E46788">
        <w:rPr>
          <w:rFonts w:ascii="Times New Roman" w:hAnsi="Times New Roman"/>
        </w:rPr>
        <w:t xml:space="preserve"> a respeito assunto.</w:t>
      </w:r>
      <w:r w:rsidR="005330E7" w:rsidRPr="00E46788">
        <w:rPr>
          <w:rFonts w:ascii="Times New Roman" w:hAnsi="Times New Roman"/>
        </w:rPr>
        <w:t xml:space="preserve"> Além disto, não foi realizado comunicado de ausência.</w:t>
      </w:r>
      <w:r w:rsidR="00CF6498" w:rsidRPr="00E46788">
        <w:rPr>
          <w:rFonts w:ascii="Times New Roman" w:hAnsi="Times New Roman"/>
        </w:rPr>
        <w:t xml:space="preserve"> Parecer: A presença do Farmacêutico em tempo integral é essencial para o funcionamento da Farmácia, O farmacêutico deve estar devidamente registrado e com suas ativi</w:t>
      </w:r>
      <w:r w:rsidR="005330E7" w:rsidRPr="00E46788">
        <w:rPr>
          <w:rFonts w:ascii="Times New Roman" w:hAnsi="Times New Roman"/>
        </w:rPr>
        <w:t>dades homologadas junto ao CRF-PA</w:t>
      </w:r>
      <w:r w:rsidR="00CF6498" w:rsidRPr="00E46788">
        <w:rPr>
          <w:rFonts w:ascii="Times New Roman" w:hAnsi="Times New Roman"/>
        </w:rPr>
        <w:t xml:space="preserve">, </w:t>
      </w:r>
      <w:r w:rsidR="005330E7" w:rsidRPr="00E46788">
        <w:rPr>
          <w:rFonts w:ascii="Times New Roman" w:hAnsi="Times New Roman"/>
        </w:rPr>
        <w:t xml:space="preserve">portanto, o Conselheiro Relator </w:t>
      </w:r>
      <w:r w:rsidR="00CF6498" w:rsidRPr="00E46788">
        <w:rPr>
          <w:rFonts w:ascii="Times New Roman" w:hAnsi="Times New Roman"/>
        </w:rPr>
        <w:t>opino</w:t>
      </w:r>
      <w:r w:rsidR="005330E7" w:rsidRPr="00E46788">
        <w:rPr>
          <w:rFonts w:ascii="Times New Roman" w:hAnsi="Times New Roman"/>
        </w:rPr>
        <w:t>u pela</w:t>
      </w:r>
      <w:r w:rsidR="00CF6498" w:rsidRPr="00E46788">
        <w:rPr>
          <w:rFonts w:ascii="Times New Roman" w:hAnsi="Times New Roman"/>
        </w:rPr>
        <w:t xml:space="preserve"> </w:t>
      </w:r>
      <w:r w:rsidR="00CF6498" w:rsidRPr="00E46788">
        <w:rPr>
          <w:rFonts w:ascii="Times New Roman" w:hAnsi="Times New Roman"/>
          <w:noProof/>
        </w:rPr>
        <w:t>manutenção do auto de infração,</w:t>
      </w:r>
      <w:r w:rsidR="00CF6498" w:rsidRPr="00E46788">
        <w:rPr>
          <w:rFonts w:ascii="Times New Roman" w:hAnsi="Times New Roman"/>
          <w:b/>
          <w:noProof/>
        </w:rPr>
        <w:t xml:space="preserve"> </w:t>
      </w:r>
      <w:r w:rsidR="00CF6498" w:rsidRPr="00E46788">
        <w:rPr>
          <w:rFonts w:ascii="Times New Roman" w:hAnsi="Times New Roman"/>
          <w:noProof/>
        </w:rPr>
        <w:t>solicitando que seja dada 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xml:space="preserve">, Art. 4º em seu parágrafo 1º, Art. 14 da Resolução CFF 577/2013, o Art.13 do Anexo I da Resolução CFF 648/2017, bem como os artigos 5º, 6º e 8º da Lei 13.021/2014. Processo Administrativo Nº </w:t>
      </w:r>
      <w:r w:rsidR="00CF6498" w:rsidRPr="00E46788">
        <w:rPr>
          <w:rFonts w:ascii="Times New Roman" w:hAnsi="Times New Roman"/>
        </w:rPr>
        <w:t>100437818457</w:t>
      </w:r>
      <w:r w:rsidR="00CF6498" w:rsidRPr="00E46788">
        <w:rPr>
          <w:rFonts w:ascii="Times New Roman" w:hAnsi="Times New Roman"/>
          <w:b/>
        </w:rPr>
        <w:t xml:space="preserve"> –</w:t>
      </w:r>
      <w:r w:rsidR="00CF6498" w:rsidRPr="00E46788">
        <w:rPr>
          <w:rFonts w:ascii="Times New Roman" w:hAnsi="Times New Roman"/>
        </w:rPr>
        <w:t xml:space="preserve"> Autuada: CRF-PA 3197 Isva Borges Pereira-ME – </w:t>
      </w:r>
      <w:r w:rsidR="002946A3" w:rsidRPr="00E46788">
        <w:rPr>
          <w:rFonts w:ascii="Times New Roman" w:hAnsi="Times New Roman"/>
        </w:rPr>
        <w:t>Farmácia</w:t>
      </w:r>
      <w:r w:rsidR="006B662C" w:rsidRPr="00E46788">
        <w:rPr>
          <w:rFonts w:ascii="Times New Roman" w:hAnsi="Times New Roman"/>
        </w:rPr>
        <w:t xml:space="preserve"> Do Povo – Município d</w:t>
      </w:r>
      <w:r w:rsidR="00CF6498" w:rsidRPr="00E46788">
        <w:rPr>
          <w:rFonts w:ascii="Times New Roman" w:hAnsi="Times New Roman"/>
        </w:rPr>
        <w:t xml:space="preserve">e Irituia – </w:t>
      </w:r>
      <w:r w:rsidR="006B662C" w:rsidRPr="00E46788">
        <w:rPr>
          <w:rFonts w:ascii="Times New Roman" w:hAnsi="Times New Roman"/>
        </w:rPr>
        <w:t>Natureza da Infração: Ausência d</w:t>
      </w:r>
      <w:r w:rsidR="00CF6498" w:rsidRPr="00E46788">
        <w:rPr>
          <w:rFonts w:ascii="Times New Roman" w:hAnsi="Times New Roman"/>
        </w:rPr>
        <w:t xml:space="preserve">e Responsável Técnico. Relato: </w:t>
      </w:r>
      <w:r w:rsidR="00CF6498" w:rsidRPr="00E46788">
        <w:rPr>
          <w:rFonts w:ascii="Times New Roman" w:hAnsi="Times New Roman"/>
          <w:bCs/>
        </w:rPr>
        <w:t>A empresa em sua defesa</w:t>
      </w:r>
      <w:r w:rsidR="002946A3" w:rsidRPr="00E46788">
        <w:rPr>
          <w:rFonts w:ascii="Times New Roman" w:hAnsi="Times New Roman"/>
          <w:bCs/>
        </w:rPr>
        <w:t xml:space="preserve"> alega</w:t>
      </w:r>
      <w:r w:rsidR="00CF6498" w:rsidRPr="00E46788">
        <w:rPr>
          <w:rFonts w:ascii="Times New Roman" w:hAnsi="Times New Roman"/>
          <w:bCs/>
        </w:rPr>
        <w:t xml:space="preserve"> que a farmacêutica se dirigiu até a sede em Belém, para tratar de assuntos referentes </w:t>
      </w:r>
      <w:r w:rsidR="002946A3" w:rsidRPr="00E46788">
        <w:rPr>
          <w:rFonts w:ascii="Times New Roman" w:hAnsi="Times New Roman"/>
          <w:bCs/>
        </w:rPr>
        <w:t>à empresa. Ressaltando</w:t>
      </w:r>
      <w:r w:rsidR="00CF6498" w:rsidRPr="00E46788">
        <w:rPr>
          <w:rFonts w:ascii="Times New Roman" w:hAnsi="Times New Roman"/>
          <w:bCs/>
        </w:rPr>
        <w:t xml:space="preserve"> que não foi feito comunicado de ausência, fato já discutido inúmeras vezes em</w:t>
      </w:r>
      <w:r w:rsidR="002946A3" w:rsidRPr="00E46788">
        <w:rPr>
          <w:rFonts w:ascii="Times New Roman" w:hAnsi="Times New Roman"/>
          <w:bCs/>
        </w:rPr>
        <w:t xml:space="preserve"> várias mídias oficiais do CRF. Como anexo há</w:t>
      </w:r>
      <w:r w:rsidR="00CF6498" w:rsidRPr="00E46788">
        <w:rPr>
          <w:rFonts w:ascii="Times New Roman" w:hAnsi="Times New Roman"/>
          <w:bCs/>
        </w:rPr>
        <w:t xml:space="preserve"> um documento de comparecimento emitido pela secretaria no ato da visita. Parecer: </w:t>
      </w:r>
      <w:r w:rsidR="00CF6498" w:rsidRPr="00E46788">
        <w:rPr>
          <w:rFonts w:ascii="Times New Roman" w:hAnsi="Times New Roman"/>
        </w:rPr>
        <w:t>A presença do Farmacêutico em tempo integral é essencial par</w:t>
      </w:r>
      <w:r w:rsidR="002946A3" w:rsidRPr="00E46788">
        <w:rPr>
          <w:rFonts w:ascii="Times New Roman" w:hAnsi="Times New Roman"/>
        </w:rPr>
        <w:t>a o funcionamento da Farmácia, o</w:t>
      </w:r>
      <w:r w:rsidR="00CF6498" w:rsidRPr="00E46788">
        <w:rPr>
          <w:rFonts w:ascii="Times New Roman" w:hAnsi="Times New Roman"/>
        </w:rPr>
        <w:t xml:space="preserve"> farmacêutico deve estar devidamente registrado e com suas ativi</w:t>
      </w:r>
      <w:r w:rsidR="002946A3" w:rsidRPr="00E46788">
        <w:rPr>
          <w:rFonts w:ascii="Times New Roman" w:hAnsi="Times New Roman"/>
        </w:rPr>
        <w:t>dades homologadas junto ao CRF-PA</w:t>
      </w:r>
      <w:r w:rsidR="00CF6498" w:rsidRPr="00E46788">
        <w:rPr>
          <w:rFonts w:ascii="Times New Roman" w:hAnsi="Times New Roman"/>
        </w:rPr>
        <w:t xml:space="preserve">, </w:t>
      </w:r>
      <w:r w:rsidR="00CF6498" w:rsidRPr="00E46788">
        <w:rPr>
          <w:rFonts w:ascii="Times New Roman" w:hAnsi="Times New Roman"/>
          <w:bCs/>
        </w:rPr>
        <w:t>o farmacêutico se dirigiu até a sede do CRF</w:t>
      </w:r>
      <w:r w:rsidR="002946A3" w:rsidRPr="00E46788">
        <w:rPr>
          <w:rFonts w:ascii="Times New Roman" w:hAnsi="Times New Roman"/>
          <w:bCs/>
        </w:rPr>
        <w:t>-</w:t>
      </w:r>
      <w:r w:rsidR="00CF6498" w:rsidRPr="00E46788">
        <w:rPr>
          <w:rFonts w:ascii="Times New Roman" w:hAnsi="Times New Roman"/>
          <w:bCs/>
        </w:rPr>
        <w:t>PA, sem realizar comunicado de ausência</w:t>
      </w:r>
      <w:r w:rsidR="002946A3" w:rsidRPr="00E46788">
        <w:rPr>
          <w:rFonts w:ascii="Times New Roman" w:hAnsi="Times New Roman"/>
          <w:bCs/>
        </w:rPr>
        <w:t>,</w:t>
      </w:r>
      <w:r w:rsidR="00CF6498" w:rsidRPr="00E46788">
        <w:rPr>
          <w:rFonts w:ascii="Times New Roman" w:hAnsi="Times New Roman"/>
          <w:bCs/>
        </w:rPr>
        <w:t xml:space="preserve"> porém anexou em sua defesa, um termo de comparecimento do dia e hora da fiscalização</w:t>
      </w:r>
      <w:r w:rsidR="00CF6498" w:rsidRPr="00E46788">
        <w:rPr>
          <w:rFonts w:ascii="Times New Roman" w:hAnsi="Times New Roman"/>
          <w:bCs/>
          <w:noProof/>
        </w:rPr>
        <w:t>,</w:t>
      </w:r>
      <w:r w:rsidR="00CF6498" w:rsidRPr="00E46788">
        <w:rPr>
          <w:rFonts w:ascii="Times New Roman" w:hAnsi="Times New Roman"/>
          <w:b/>
          <w:noProof/>
        </w:rPr>
        <w:t xml:space="preserve"> </w:t>
      </w:r>
      <w:r w:rsidR="00CF6498" w:rsidRPr="00E46788">
        <w:rPr>
          <w:rFonts w:ascii="Times New Roman" w:hAnsi="Times New Roman"/>
          <w:noProof/>
        </w:rPr>
        <w:t>por esse motivo</w:t>
      </w:r>
      <w:r w:rsidR="002946A3" w:rsidRPr="00E46788">
        <w:rPr>
          <w:rFonts w:ascii="Times New Roman" w:hAnsi="Times New Roman"/>
          <w:noProof/>
        </w:rPr>
        <w:t>,</w:t>
      </w:r>
      <w:r w:rsidR="00CF6498" w:rsidRPr="00E46788">
        <w:rPr>
          <w:rFonts w:ascii="Times New Roman" w:hAnsi="Times New Roman"/>
          <w:noProof/>
        </w:rPr>
        <w:t xml:space="preserve"> </w:t>
      </w:r>
      <w:r w:rsidR="002946A3" w:rsidRPr="00E46788">
        <w:rPr>
          <w:rFonts w:ascii="Times New Roman" w:hAnsi="Times New Roman"/>
          <w:noProof/>
        </w:rPr>
        <w:t>opinou-se</w:t>
      </w:r>
      <w:r w:rsidR="00CF6498" w:rsidRPr="00E46788">
        <w:rPr>
          <w:rFonts w:ascii="Times New Roman" w:hAnsi="Times New Roman"/>
          <w:noProof/>
        </w:rPr>
        <w:t xml:space="preserve"> pelo arquivamento do processo</w:t>
      </w:r>
      <w:r w:rsidR="00CF6498" w:rsidRPr="00E46788">
        <w:rPr>
          <w:rFonts w:ascii="Times New Roman" w:hAnsi="Times New Roman"/>
          <w:b/>
          <w:noProof/>
        </w:rPr>
        <w:t xml:space="preserve">, </w:t>
      </w:r>
      <w:r w:rsidR="00CF6498" w:rsidRPr="00E46788">
        <w:rPr>
          <w:rFonts w:ascii="Times New Roman" w:hAnsi="Times New Roman"/>
          <w:noProof/>
        </w:rPr>
        <w:t>solicitando que seja dada ciência ao estabelecimento que o CRF permanecerá realizando a fiscalização em atenção ao Art. 24 da Lei Federal 3.820/60, os Art. 2</w:t>
      </w:r>
      <w:r w:rsidR="00CF6498" w:rsidRPr="00E46788">
        <w:rPr>
          <w:rFonts w:ascii="Times New Roman" w:hAnsi="Times New Roman"/>
          <w:noProof/>
          <w:vertAlign w:val="superscript"/>
        </w:rPr>
        <w:t>o</w:t>
      </w:r>
      <w:r w:rsidR="00CF6498" w:rsidRPr="00E46788">
        <w:rPr>
          <w:rFonts w:ascii="Times New Roman" w:hAnsi="Times New Roman"/>
          <w:noProof/>
        </w:rPr>
        <w:t>, Art. 4º em seu parágrafo 1º, Art. 14 da Resolução CFF 577/2013, o Art.13 do Anexo I da Resolução CFF 648/2017, bem como os artigos 5º, 6º e 8º da Lei 13.021/2014.</w:t>
      </w:r>
      <w:r w:rsidR="002946A3" w:rsidRPr="00E46788">
        <w:rPr>
          <w:rStyle w:val="16"/>
          <w:rFonts w:ascii="Times New Roman" w:hAnsi="Times New Roman" w:cs="Times New Roman"/>
        </w:rPr>
        <w:t xml:space="preserve"> </w:t>
      </w:r>
      <w:r w:rsidR="006B662C" w:rsidRPr="00E46788">
        <w:rPr>
          <w:rStyle w:val="16"/>
          <w:rFonts w:ascii="Times New Roman" w:hAnsi="Times New Roman" w:cs="Times New Roman"/>
        </w:rPr>
        <w:t>Exceto os dois processos os quais foram solicitados destaque, os demais processos foram postos em discussão.</w:t>
      </w:r>
      <w:r w:rsidR="004405C3" w:rsidRPr="00E46788">
        <w:rPr>
          <w:rFonts w:ascii="Times New Roman" w:hAnsi="Times New Roman"/>
        </w:rPr>
        <w:t xml:space="preserve"> </w:t>
      </w:r>
      <w:r w:rsidR="006B662C" w:rsidRPr="00E46788">
        <w:rPr>
          <w:rFonts w:ascii="Times New Roman" w:hAnsi="Times New Roman"/>
        </w:rPr>
        <w:t>N</w:t>
      </w:r>
      <w:r w:rsidR="004405C3" w:rsidRPr="00E46788">
        <w:rPr>
          <w:rFonts w:ascii="Times New Roman" w:hAnsi="Times New Roman"/>
        </w:rPr>
        <w:t xml:space="preserve">ão havendo discussão passou-se para votação, o qual foi aprovado por unanimidade pelos Conselheiros Deick Rodrigues Quaresma, Maria de Nazaré Costa Santos Alencar, Cinthya </w:t>
      </w:r>
      <w:proofErr w:type="spellStart"/>
      <w:r w:rsidR="004405C3" w:rsidRPr="00E46788">
        <w:rPr>
          <w:rFonts w:ascii="Times New Roman" w:hAnsi="Times New Roman"/>
        </w:rPr>
        <w:t>Francinete</w:t>
      </w:r>
      <w:proofErr w:type="spellEnd"/>
      <w:r w:rsidR="004405C3" w:rsidRPr="00E46788">
        <w:rPr>
          <w:rFonts w:ascii="Times New Roman" w:hAnsi="Times New Roman"/>
        </w:rPr>
        <w:t xml:space="preserve"> Pereira Pires, Camila </w:t>
      </w:r>
      <w:proofErr w:type="spellStart"/>
      <w:r w:rsidR="004405C3" w:rsidRPr="00E46788">
        <w:rPr>
          <w:rFonts w:ascii="Times New Roman" w:hAnsi="Times New Roman"/>
        </w:rPr>
        <w:t>Ghani</w:t>
      </w:r>
      <w:proofErr w:type="spellEnd"/>
      <w:r w:rsidR="004405C3" w:rsidRPr="00E46788">
        <w:rPr>
          <w:rFonts w:ascii="Times New Roman" w:hAnsi="Times New Roman"/>
        </w:rPr>
        <w:t xml:space="preserve"> </w:t>
      </w:r>
      <w:proofErr w:type="spellStart"/>
      <w:r w:rsidR="004405C3" w:rsidRPr="00E46788">
        <w:rPr>
          <w:rFonts w:ascii="Times New Roman" w:hAnsi="Times New Roman"/>
        </w:rPr>
        <w:t>Niederauer</w:t>
      </w:r>
      <w:proofErr w:type="spellEnd"/>
      <w:r w:rsidR="004405C3" w:rsidRPr="00E46788">
        <w:rPr>
          <w:rFonts w:ascii="Times New Roman" w:hAnsi="Times New Roman"/>
        </w:rPr>
        <w:t>, João Henrique Vogado Abrah</w:t>
      </w:r>
      <w:r w:rsidR="00F46801" w:rsidRPr="00E46788">
        <w:rPr>
          <w:rFonts w:ascii="Times New Roman" w:hAnsi="Times New Roman"/>
        </w:rPr>
        <w:t xml:space="preserve">ão e </w:t>
      </w:r>
      <w:r w:rsidR="001F33FE" w:rsidRPr="00E46788">
        <w:rPr>
          <w:rFonts w:ascii="Times New Roman" w:hAnsi="Times New Roman"/>
        </w:rPr>
        <w:t>José Eduardo Gomes Arruda</w:t>
      </w:r>
      <w:r w:rsidR="004405C3" w:rsidRPr="00E46788">
        <w:rPr>
          <w:rFonts w:ascii="Times New Roman" w:hAnsi="Times New Roman"/>
        </w:rPr>
        <w:t>.</w:t>
      </w:r>
      <w:r w:rsidR="006B662C" w:rsidRPr="00E46788">
        <w:rPr>
          <w:rFonts w:ascii="Times New Roman" w:hAnsi="Times New Roman"/>
        </w:rPr>
        <w:t xml:space="preserve"> Com a palavra o Conselheiro Patrick de Sousa para tratar sobre os destaques solicitados. O mesmo questionou </w:t>
      </w:r>
      <w:r w:rsidR="004D6607" w:rsidRPr="00E46788">
        <w:rPr>
          <w:rFonts w:ascii="Times New Roman" w:hAnsi="Times New Roman"/>
        </w:rPr>
        <w:t>se no Processo Administrativo</w:t>
      </w:r>
      <w:r w:rsidR="006B662C" w:rsidRPr="00E46788">
        <w:rPr>
          <w:rFonts w:ascii="Times New Roman" w:hAnsi="Times New Roman"/>
        </w:rPr>
        <w:t xml:space="preserve"> </w:t>
      </w:r>
      <w:r w:rsidR="004D6607" w:rsidRPr="00E46788">
        <w:rPr>
          <w:rFonts w:ascii="Times New Roman" w:hAnsi="Times New Roman"/>
        </w:rPr>
        <w:t>Nº 100121711166</w:t>
      </w:r>
      <w:r w:rsidR="00825958" w:rsidRPr="00E46788">
        <w:rPr>
          <w:rFonts w:ascii="Times New Roman" w:hAnsi="Times New Roman"/>
        </w:rPr>
        <w:t xml:space="preserve">, </w:t>
      </w:r>
      <w:r w:rsidR="006B662C" w:rsidRPr="00E46788">
        <w:rPr>
          <w:rFonts w:ascii="Times New Roman" w:hAnsi="Times New Roman"/>
        </w:rPr>
        <w:t>havia outro farmacêutico no local durante a visita do fiscal do CRF-PA. O Dr. Orlando Campo</w:t>
      </w:r>
      <w:r w:rsidR="00F46801" w:rsidRPr="00E46788">
        <w:rPr>
          <w:rFonts w:ascii="Times New Roman" w:hAnsi="Times New Roman"/>
        </w:rPr>
        <w:t>s</w:t>
      </w:r>
      <w:r w:rsidR="006B662C" w:rsidRPr="00E46788">
        <w:rPr>
          <w:rFonts w:ascii="Times New Roman" w:hAnsi="Times New Roman"/>
        </w:rPr>
        <w:t xml:space="preserve"> esclareceu que havia um farmacêutico presente, porém, não foi realizado comunicado de substituição nem feita sua homologação junto ao CNPJ da empresa. O Conselheiro Patrick </w:t>
      </w:r>
      <w:r w:rsidR="00F46801" w:rsidRPr="00E46788">
        <w:rPr>
          <w:rFonts w:ascii="Times New Roman" w:hAnsi="Times New Roman"/>
        </w:rPr>
        <w:t xml:space="preserve">de Sousa </w:t>
      </w:r>
      <w:r w:rsidR="006B662C" w:rsidRPr="00E46788">
        <w:rPr>
          <w:rFonts w:ascii="Times New Roman" w:hAnsi="Times New Roman"/>
        </w:rPr>
        <w:t xml:space="preserve">permaneceu com sua requisição de vistas no </w:t>
      </w:r>
      <w:r w:rsidR="006B662C" w:rsidRPr="00E46788">
        <w:rPr>
          <w:rFonts w:ascii="Times New Roman" w:hAnsi="Times New Roman"/>
        </w:rPr>
        <w:lastRenderedPageBreak/>
        <w:t xml:space="preserve">processo. Referente ao relato </w:t>
      </w:r>
      <w:r w:rsidR="004D6607" w:rsidRPr="00E46788">
        <w:rPr>
          <w:rFonts w:ascii="Times New Roman" w:hAnsi="Times New Roman"/>
        </w:rPr>
        <w:t>do Processo Administrativo Nº 100734917466</w:t>
      </w:r>
      <w:r w:rsidR="00825958" w:rsidRPr="00E46788">
        <w:rPr>
          <w:rFonts w:ascii="Times New Roman" w:hAnsi="Times New Roman"/>
        </w:rPr>
        <w:t xml:space="preserve">, o Conselheiro Patrick de Sousa questionou o caso, pois o atestado médico foi apresentado e a defesa realizada em tempo hábil. Após confirmação do Dr. Orlando Campos de que esta era a situação do caso em questão, o Conselheiro Patrick de Sousa solicitou vista nos autos. O Presidente do Conselho Regional de Farmácia do Estado do Pará indagou se o Dr. Henrique Vogado estaria apto a realizar seu relato e a Alessandra Soares, Chefe de Gabinete, informou que o Conselheiro avisou que precisaria se ausentar durante alguns minutos. A fim de otimizar o tempo e aguardar o retorno do Conselheiro Henrique Vogado, o Dr. Daniel Costa </w:t>
      </w:r>
      <w:r w:rsidR="007351DE" w:rsidRPr="00E46788">
        <w:rPr>
          <w:rFonts w:ascii="Times New Roman" w:hAnsi="Times New Roman"/>
        </w:rPr>
        <w:t xml:space="preserve">iniciou </w:t>
      </w:r>
      <w:r w:rsidR="008C0FD9" w:rsidRPr="00E46788">
        <w:rPr>
          <w:rFonts w:ascii="Times New Roman" w:hAnsi="Times New Roman"/>
        </w:rPr>
        <w:t xml:space="preserve">o registro dos conselheiros ausentes, sendo estes o Dr. Ricardo Vieira, o Dr. Marcelo Brasil e a Dra. Maria das Graças. Desejando bom dia a todos, o Dr. Henrique Vogado questionou junto ao Presidente do Conselho Regional de Farmácia do Estado do Pará se poderia iniciar seu relato. Após o acato do Presidente e desejo de boas vindas, o Conselheiro Henrique Vogado se justificou pela breve ausência, tendo em vista que </w:t>
      </w:r>
      <w:r w:rsidR="004D6607" w:rsidRPr="00E46788">
        <w:rPr>
          <w:rFonts w:ascii="Times New Roman" w:hAnsi="Times New Roman"/>
        </w:rPr>
        <w:t>se encontra</w:t>
      </w:r>
      <w:r w:rsidR="008C0FD9" w:rsidRPr="00E46788">
        <w:rPr>
          <w:rFonts w:ascii="Times New Roman" w:hAnsi="Times New Roman"/>
        </w:rPr>
        <w:t xml:space="preserve"> em seu local de trabalho e recebeu muitas demandas para o dia presente. Comunicando que possui vinte processos para relatar, o mesmo dividiu os processos para melhor apresentação, sendo cinco pareceres no sentido de arquivamento dos processos e quinze para manutenção do auto. Iniciando pelos processos que tratam pela manutenção do auto, sendo a maioria destes em virtude da ausência do responsável técnico, um caso sobre carga horári</w:t>
      </w:r>
      <w:r w:rsidR="00E70C63" w:rsidRPr="00E46788">
        <w:rPr>
          <w:rFonts w:ascii="Times New Roman" w:hAnsi="Times New Roman"/>
        </w:rPr>
        <w:t xml:space="preserve">a do estabelecimento e outro sobre a não homologação do farmacêutico no CRF-PA. Continuando seu discurso, explanou que seu método de localização dos processos baseia-se nos quatro últimos dígitos dos processos, visando à facilitação da identificação dos mesmos. Processo Administrativo Nº 100523212082 – Autuada: CRF-PA 12569 B Gomes De Jesus – Farma Zoe Variedades – Município </w:t>
      </w:r>
      <w:r w:rsidR="004C5093" w:rsidRPr="00E46788">
        <w:rPr>
          <w:rFonts w:ascii="Times New Roman" w:hAnsi="Times New Roman"/>
        </w:rPr>
        <w:t>d</w:t>
      </w:r>
      <w:r w:rsidR="00E70C63" w:rsidRPr="00E46788">
        <w:rPr>
          <w:rFonts w:ascii="Times New Roman" w:hAnsi="Times New Roman"/>
        </w:rPr>
        <w:t xml:space="preserve">e Prainha – Natureza da Infração: Sem Responsável Técnico. Relato: Em sua defesa a empresa alega que no momento da fiscalização a farmacêutica Núbia Simei Otoni Magno - CRF-PA 1884 atua como Diretora Técnica, desde fevereiro de 2020, entretanto ainda não está registrada como tal no CRF-PA por problemas em sua documentação. Parecer: A defesa apresentada pela Empresa é Improcedente, visto que o horário da Farmacêutica, registrado no CRF é diferente daquele em que o auto de infração foi lavrado, portanto a Farmacêutica Núbia Simei Otoni Magno – CRF-PA 1884 com horário de Assistência Técnica homologado de segunda a sexta feira de </w:t>
      </w:r>
      <w:r w:rsidR="004D6607" w:rsidRPr="00E46788">
        <w:rPr>
          <w:rFonts w:ascii="Times New Roman" w:hAnsi="Times New Roman"/>
        </w:rPr>
        <w:t>20h00min</w:t>
      </w:r>
      <w:r w:rsidR="00E70C63" w:rsidRPr="00E46788">
        <w:rPr>
          <w:rFonts w:ascii="Times New Roman" w:hAnsi="Times New Roman"/>
        </w:rPr>
        <w:t xml:space="preserve"> </w:t>
      </w:r>
      <w:r w:rsidR="004D6607" w:rsidRPr="00E46788">
        <w:rPr>
          <w:rFonts w:ascii="Times New Roman" w:hAnsi="Times New Roman"/>
        </w:rPr>
        <w:t>as</w:t>
      </w:r>
      <w:r w:rsidR="00E70C63" w:rsidRPr="00E46788">
        <w:rPr>
          <w:rFonts w:ascii="Times New Roman" w:hAnsi="Times New Roman"/>
        </w:rPr>
        <w:t xml:space="preserve"> </w:t>
      </w:r>
      <w:r w:rsidR="004D6607" w:rsidRPr="00E46788">
        <w:rPr>
          <w:rFonts w:ascii="Times New Roman" w:hAnsi="Times New Roman"/>
        </w:rPr>
        <w:t>24h00min</w:t>
      </w:r>
      <w:r w:rsidR="00E70C63" w:rsidRPr="00E46788">
        <w:rPr>
          <w:rFonts w:ascii="Times New Roman" w:hAnsi="Times New Roman"/>
        </w:rPr>
        <w:t xml:space="preserve">, sábado, domingo e feriados das </w:t>
      </w:r>
      <w:r w:rsidR="004D6607" w:rsidRPr="00E46788">
        <w:rPr>
          <w:rFonts w:ascii="Times New Roman" w:hAnsi="Times New Roman"/>
        </w:rPr>
        <w:t>14h00min</w:t>
      </w:r>
      <w:r w:rsidR="00E70C63" w:rsidRPr="00E46788">
        <w:rPr>
          <w:rFonts w:ascii="Times New Roman" w:hAnsi="Times New Roman"/>
        </w:rPr>
        <w:t xml:space="preserve"> às </w:t>
      </w:r>
      <w:r w:rsidR="004D6607" w:rsidRPr="00E46788">
        <w:rPr>
          <w:rFonts w:ascii="Times New Roman" w:hAnsi="Times New Roman"/>
        </w:rPr>
        <w:t>18h00min</w:t>
      </w:r>
      <w:r w:rsidR="00E70C63" w:rsidRPr="00E46788">
        <w:rPr>
          <w:rFonts w:ascii="Times New Roman" w:hAnsi="Times New Roman"/>
        </w:rPr>
        <w:t xml:space="preserve"> horas não seria a responsável técnica da drogaria, no horário do auto de infração.  A presença de farmacêutico na farmácia só pode ser considerada como responsabilidade técnica se o referido profissional esteja regularizado nos registros do CRF-PA. A presença de qualquer farmacêutico no momento da fiscalização que não esteja devidamente regularizado no CRF, não pode ser </w:t>
      </w:r>
      <w:r w:rsidR="00E70C63" w:rsidRPr="00E46788">
        <w:rPr>
          <w:rFonts w:ascii="Times New Roman" w:hAnsi="Times New Roman"/>
        </w:rPr>
        <w:lastRenderedPageBreak/>
        <w:t xml:space="preserve">considerada porque somente com a homologação perante o CRF é que define que o farmacêutico cumpre as exigências da legislação e tem garantido que a dedicação à assistência técnica está assegurada pelo órgão fiscalizador. </w:t>
      </w:r>
      <w:r w:rsidR="004D6607" w:rsidRPr="00E46788">
        <w:rPr>
          <w:rFonts w:ascii="Times New Roman" w:hAnsi="Times New Roman"/>
        </w:rPr>
        <w:t>O CRF-PA tem pleno direito à fiscalização e atuação, garantido na legislação vigente, como no Art. 24 da à Lei 3.820/1960 e os artigos 5º, 6º e 8º da Lei 13.021/2014.</w:t>
      </w:r>
      <w:r w:rsidR="00E70C63" w:rsidRPr="00E46788">
        <w:rPr>
          <w:rFonts w:ascii="Times New Roman" w:hAnsi="Times New Roman"/>
        </w:rPr>
        <w:t xml:space="preserve"> A defesa </w:t>
      </w:r>
      <w:r w:rsidR="00422D09" w:rsidRPr="00E46788">
        <w:rPr>
          <w:rFonts w:ascii="Times New Roman" w:hAnsi="Times New Roman"/>
          <w:noProof/>
        </w:rPr>
        <w:t>é I</w:t>
      </w:r>
      <w:r w:rsidR="00E70C63" w:rsidRPr="00E46788">
        <w:rPr>
          <w:rFonts w:ascii="Times New Roman" w:hAnsi="Times New Roman"/>
          <w:noProof/>
        </w:rPr>
        <w:t>mprocedente, visto que a Empresa tem a obrigação prevista em Lei de providenciar Farmacêutico responsável técnico para o horário declarado, infringindo o Art. 24 da Lei Federal 3.820/60, os Art. 2</w:t>
      </w:r>
      <w:r w:rsidR="00E70C63" w:rsidRPr="00E46788">
        <w:rPr>
          <w:rFonts w:ascii="Times New Roman" w:hAnsi="Times New Roman"/>
          <w:noProof/>
          <w:vertAlign w:val="superscript"/>
        </w:rPr>
        <w:t>o</w:t>
      </w:r>
      <w:r w:rsidR="00E70C63" w:rsidRPr="00E46788">
        <w:rPr>
          <w:rFonts w:ascii="Times New Roman" w:hAnsi="Times New Roman"/>
          <w:noProof/>
        </w:rPr>
        <w:t xml:space="preserve">, Art. 4º em seu parágrafo 1º, Art. 14 da Resolução CFF 577/2013, o Art.13 do Anexo I da Resolução CFF 600/2014, bem como os artigos 5º, 6º e 8º da Lei 13.021/2014. </w:t>
      </w:r>
      <w:r w:rsidR="00E70C63" w:rsidRPr="00E46788">
        <w:rPr>
          <w:rFonts w:ascii="Times New Roman" w:hAnsi="Times New Roman"/>
        </w:rPr>
        <w:t xml:space="preserve"> Levando em consideração o exposto, o Conselheiro Relator opinou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100530615646 – Autuada: CRF-PA 11670 T M C De Aguiar Me – Drogar</w:t>
      </w:r>
      <w:r w:rsidR="00422D09" w:rsidRPr="00E46788">
        <w:rPr>
          <w:rFonts w:ascii="Times New Roman" w:hAnsi="Times New Roman"/>
        </w:rPr>
        <w:t>ia Pague Bem Menos – Município d</w:t>
      </w:r>
      <w:r w:rsidR="00E70C63" w:rsidRPr="00E46788">
        <w:rPr>
          <w:rFonts w:ascii="Times New Roman" w:hAnsi="Times New Roman"/>
        </w:rPr>
        <w:t xml:space="preserve">e Itaituba – Natureza da Infração: Ausência De Responsável Técnico. Relato: Em sua defesa a empresa alega que no momento da fiscalização a Diretora Técnica a Farmacêutica AMANDA HELENA DE AGUIAR CARDOSO MACHADO - CRF-PA 7193 estava ausente por motivo de saúde, apresentando atestado datado do dia 06/06/2020, com validade para 14 dias. Parecer: A defesa apresentada pela Empresa é Improcedente. Considerando que a Farmacêutica não utilizou o comunicado de ausência temporária, disponível no sitio eletrônico do CRF-PA para informar este Conselho às ausências temporárias do responsável técnico. Considerando também que a empresa tem a obrigação prevista em Lei de providenciar Farmacêutico substituto, regularmente inscrito junto a este CRF-PA, infringindo o Art. 24 da Lei Federal 3.820/60. Os Art. 2º, Art. 4º em seu Parágrafo 1º, Art. 9° em seu parágrafo 2° e Art. 14 ° da Resolução CFF 577/2013. Os Art. 21 e 22 da Resolução CFF 648/2017 e Art. 5° e 6° da Lei 13.021/14. Além de a empresa ser reincidente, portanto, opinou pela manutenção do auto de infração. Processo Administrativo Nº 200530615706 – Autuada: CRF-PA 6417 F Da Silva E Silva Medicamentos ME – Drogafarma Sobral – Município De Itaituba – </w:t>
      </w:r>
      <w:r w:rsidR="00922ADC" w:rsidRPr="00E46788">
        <w:rPr>
          <w:rFonts w:ascii="Times New Roman" w:hAnsi="Times New Roman"/>
        </w:rPr>
        <w:t>Natureza da Infração: Ausência d</w:t>
      </w:r>
      <w:r w:rsidR="00E70C63" w:rsidRPr="00E46788">
        <w:rPr>
          <w:rFonts w:ascii="Times New Roman" w:hAnsi="Times New Roman"/>
        </w:rPr>
        <w:t xml:space="preserve">e Responsável Técnico. Relato: Em sua defesa a empresa alega que no momento da fiscalização o Diretor Técnico Farmacêutico, estava ausente por motivo de saúde, não apresentando atestado médico, apresentando apenas a ficha de notificação datado do mesmo dia da autuação, dia 15/06/2020, sem assinatura do profissional. Parecer: A defesa apresentada pela Empresa é Improcedente. O Farmacêutico comunicou a ausência temporária, disponível no sitio eletrônico do CRF-PA para informar este Conselho às ausências temporárias do responsável técnico, porém considerando que a empresa é reincidente e que não foi apresentado o atestado médico, apenas a ficha de notificação datada do mesmo dia da autuação, dia 15/06/2020, sem assinatura do profissional. Lembrando que esta </w:t>
      </w:r>
      <w:r w:rsidR="00422D09" w:rsidRPr="00E46788">
        <w:rPr>
          <w:rFonts w:ascii="Times New Roman" w:hAnsi="Times New Roman"/>
        </w:rPr>
        <w:t>não</w:t>
      </w:r>
      <w:r w:rsidR="00E70C63" w:rsidRPr="00E46788">
        <w:rPr>
          <w:rFonts w:ascii="Times New Roman" w:hAnsi="Times New Roman"/>
        </w:rPr>
        <w:t xml:space="preserve"> é a primeira autuação sofrida pela </w:t>
      </w:r>
      <w:r w:rsidR="00E70C63" w:rsidRPr="00E46788">
        <w:rPr>
          <w:rFonts w:ascii="Times New Roman" w:hAnsi="Times New Roman"/>
        </w:rPr>
        <w:lastRenderedPageBreak/>
        <w:t>Empresa, sendo, portanto, reincidente. A empresa tem a obrigação prevista em Lei de providenciar Farmacêutico substituto, regularmente inscrito junto a este CRF-PA, infringindo o Art. 24 da Lei Federal 3.820/60. Os Art. 2º, Art. 4º em seu Parágrafo 1º, Art. 9° em seu parágrafo 2° e Art. 14 ° da Resolução CFF 577/2013. Os Art. 21 e 22 da Resolução CFF 648/2017 e Art. 5° e 6° da Lei 13.021/14. Além de a empresa ser reincidente, logo, o Conselheiro Relator opinou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100530615715 – Autuada: CRF-PA 7904 N S De Almeida – Farmatem – Município de Itaituba – Natureza da Infração: Ausência de Responsável Técnico. Relato: Em sua defesa a empresa alega que no momento da fiscalização a Farmacêutica estava ausente por motivo de saúde, apresentando ficha de notificação e receituário datado do mesmo dia da autuação, dia 16/06/2020 com orientação para isolamento domiciliar de 14 dias. A farmacêutica apresentou comunicado de ausência sem data.  Entretanto, o horário do auto de infração (</w:t>
      </w:r>
      <w:r w:rsidR="004D6607" w:rsidRPr="00E46788">
        <w:rPr>
          <w:rFonts w:ascii="Times New Roman" w:hAnsi="Times New Roman"/>
        </w:rPr>
        <w:t>13h40min</w:t>
      </w:r>
      <w:r w:rsidR="00E70C63" w:rsidRPr="00E46788">
        <w:rPr>
          <w:rFonts w:ascii="Times New Roman" w:hAnsi="Times New Roman"/>
        </w:rPr>
        <w:t>) não coincide com o horário de registro da farmacê</w:t>
      </w:r>
      <w:r w:rsidR="00422D09" w:rsidRPr="00E46788">
        <w:rPr>
          <w:rFonts w:ascii="Times New Roman" w:hAnsi="Times New Roman"/>
        </w:rPr>
        <w:t xml:space="preserve">utica que é de segunda-feira </w:t>
      </w:r>
      <w:proofErr w:type="gramStart"/>
      <w:r w:rsidR="00422D09" w:rsidRPr="00E46788">
        <w:rPr>
          <w:rFonts w:ascii="Times New Roman" w:hAnsi="Times New Roman"/>
        </w:rPr>
        <w:t>à</w:t>
      </w:r>
      <w:proofErr w:type="gramEnd"/>
      <w:r w:rsidR="00422D09" w:rsidRPr="00E46788">
        <w:rPr>
          <w:rFonts w:ascii="Times New Roman" w:hAnsi="Times New Roman"/>
        </w:rPr>
        <w:t xml:space="preserve"> s</w:t>
      </w:r>
      <w:r w:rsidR="00E70C63" w:rsidRPr="00E46788">
        <w:rPr>
          <w:rFonts w:ascii="Times New Roman" w:hAnsi="Times New Roman"/>
        </w:rPr>
        <w:t xml:space="preserve">ábado de </w:t>
      </w:r>
      <w:r w:rsidR="004D6607" w:rsidRPr="00E46788">
        <w:rPr>
          <w:rFonts w:ascii="Times New Roman" w:hAnsi="Times New Roman"/>
        </w:rPr>
        <w:t>11h00min</w:t>
      </w:r>
      <w:r w:rsidR="00E70C63" w:rsidRPr="00E46788">
        <w:rPr>
          <w:rFonts w:ascii="Times New Roman" w:hAnsi="Times New Roman"/>
        </w:rPr>
        <w:t xml:space="preserve"> </w:t>
      </w:r>
      <w:r w:rsidR="004D6607" w:rsidRPr="00E46788">
        <w:rPr>
          <w:rFonts w:ascii="Times New Roman" w:hAnsi="Times New Roman"/>
        </w:rPr>
        <w:t>as</w:t>
      </w:r>
      <w:r w:rsidR="00E70C63" w:rsidRPr="00E46788">
        <w:rPr>
          <w:rFonts w:ascii="Times New Roman" w:hAnsi="Times New Roman"/>
        </w:rPr>
        <w:t xml:space="preserve"> </w:t>
      </w:r>
      <w:r w:rsidR="004D6607" w:rsidRPr="00E46788">
        <w:rPr>
          <w:rFonts w:ascii="Times New Roman" w:hAnsi="Times New Roman"/>
        </w:rPr>
        <w:t>13h00min</w:t>
      </w:r>
      <w:r w:rsidR="00E70C63" w:rsidRPr="00E46788">
        <w:rPr>
          <w:rFonts w:ascii="Times New Roman" w:hAnsi="Times New Roman"/>
        </w:rPr>
        <w:t xml:space="preserve"> e </w:t>
      </w:r>
      <w:r w:rsidR="004D6607" w:rsidRPr="00E46788">
        <w:rPr>
          <w:rFonts w:ascii="Times New Roman" w:hAnsi="Times New Roman"/>
        </w:rPr>
        <w:t>14h00min</w:t>
      </w:r>
      <w:r w:rsidR="00E70C63" w:rsidRPr="00E46788">
        <w:rPr>
          <w:rFonts w:ascii="Times New Roman" w:hAnsi="Times New Roman"/>
        </w:rPr>
        <w:t xml:space="preserve"> às </w:t>
      </w:r>
      <w:r w:rsidR="004D6607" w:rsidRPr="00E46788">
        <w:rPr>
          <w:rFonts w:ascii="Times New Roman" w:hAnsi="Times New Roman"/>
        </w:rPr>
        <w:t>20h00min</w:t>
      </w:r>
      <w:r w:rsidR="00E70C63" w:rsidRPr="00E46788">
        <w:rPr>
          <w:rFonts w:ascii="Times New Roman" w:hAnsi="Times New Roman"/>
        </w:rPr>
        <w:t xml:space="preserve"> e domingo de </w:t>
      </w:r>
      <w:r w:rsidR="004D6607" w:rsidRPr="00E46788">
        <w:rPr>
          <w:rFonts w:ascii="Times New Roman" w:hAnsi="Times New Roman"/>
        </w:rPr>
        <w:t>07h00min</w:t>
      </w:r>
      <w:r w:rsidR="00E70C63" w:rsidRPr="00E46788">
        <w:rPr>
          <w:rFonts w:ascii="Times New Roman" w:hAnsi="Times New Roman"/>
        </w:rPr>
        <w:t xml:space="preserve"> </w:t>
      </w:r>
      <w:r w:rsidR="004D6607" w:rsidRPr="00E46788">
        <w:rPr>
          <w:rFonts w:ascii="Times New Roman" w:hAnsi="Times New Roman"/>
        </w:rPr>
        <w:t>as</w:t>
      </w:r>
      <w:r w:rsidR="00E70C63" w:rsidRPr="00E46788">
        <w:rPr>
          <w:rFonts w:ascii="Times New Roman" w:hAnsi="Times New Roman"/>
        </w:rPr>
        <w:t xml:space="preserve"> </w:t>
      </w:r>
      <w:r w:rsidR="004D6607" w:rsidRPr="00E46788">
        <w:rPr>
          <w:rFonts w:ascii="Times New Roman" w:hAnsi="Times New Roman"/>
        </w:rPr>
        <w:t>12h00min</w:t>
      </w:r>
      <w:r w:rsidR="00E70C63" w:rsidRPr="00E46788">
        <w:rPr>
          <w:rFonts w:ascii="Times New Roman" w:hAnsi="Times New Roman"/>
        </w:rPr>
        <w:t>, conforme ficha cadastral registrada no CRF. Parecer: A defesa apresentada pela Empresa é Improcedente. Considerando que a empresa tem a obrigação prevista em Lei de providenciar Farmacêutico substituto, regularmente inscrito junto a este CRF-PA, infringindo o Art. 24 da Lei Federal 3.820/60. Os Art. 2º, Art. 4º em seu Parágrafo 1º, Art. 9° em seu parágrafo 2° e Art. 14 ° da Resolução CFF 577/2013. Os Art. 21 e 22 da Resolução CFF 648/2017 e Art. 5° e 6° da Lei 13.021/14. Além de a empresa ser reincidente, o horário do auto de infração (</w:t>
      </w:r>
      <w:r w:rsidR="004D6607" w:rsidRPr="00E46788">
        <w:rPr>
          <w:rFonts w:ascii="Times New Roman" w:hAnsi="Times New Roman"/>
        </w:rPr>
        <w:t>13h40min</w:t>
      </w:r>
      <w:r w:rsidR="00E70C63" w:rsidRPr="00E46788">
        <w:rPr>
          <w:rFonts w:ascii="Times New Roman" w:hAnsi="Times New Roman"/>
        </w:rPr>
        <w:t xml:space="preserve">) não coincide com o horário de registro da farmacêutica. </w:t>
      </w:r>
      <w:r w:rsidR="000152C1" w:rsidRPr="00E46788">
        <w:rPr>
          <w:rFonts w:ascii="Times New Roman" w:hAnsi="Times New Roman"/>
        </w:rPr>
        <w:t>O Conselheiro Relator o</w:t>
      </w:r>
      <w:r w:rsidR="00E70C63" w:rsidRPr="00E46788">
        <w:rPr>
          <w:rFonts w:ascii="Times New Roman" w:hAnsi="Times New Roman"/>
        </w:rPr>
        <w:t>pino</w:t>
      </w:r>
      <w:r w:rsidR="009A5808" w:rsidRPr="00E46788">
        <w:rPr>
          <w:rFonts w:ascii="Times New Roman" w:hAnsi="Times New Roman"/>
        </w:rPr>
        <w:t>u</w:t>
      </w:r>
      <w:r w:rsidR="00E70C63" w:rsidRPr="00E46788">
        <w:rPr>
          <w:rFonts w:ascii="Times New Roman" w:hAnsi="Times New Roman"/>
        </w:rPr>
        <w:t xml:space="preserve"> pela manutenção do auto de infração. Processo Administrativo Nº 100530615705 – Autuada: CRF-PA 6416 J R Aguiar Holanda ME – Farmácia Railda – Município De Itaituba – </w:t>
      </w:r>
      <w:r w:rsidR="000152C1" w:rsidRPr="00E46788">
        <w:rPr>
          <w:rFonts w:ascii="Times New Roman" w:hAnsi="Times New Roman"/>
        </w:rPr>
        <w:t>Natureza da Infração: Ausência d</w:t>
      </w:r>
      <w:r w:rsidR="00E70C63" w:rsidRPr="00E46788">
        <w:rPr>
          <w:rFonts w:ascii="Times New Roman" w:hAnsi="Times New Roman"/>
        </w:rPr>
        <w:t xml:space="preserve">e Responsável Técnico. Relato: Em sua defesa a empresa alega que no momento da fiscalização o Diretor Técnico Farmacêutico, estava ausente por motivo de acompanhar sua genitora </w:t>
      </w:r>
      <w:r w:rsidR="000152C1" w:rsidRPr="00E46788">
        <w:rPr>
          <w:rFonts w:ascii="Times New Roman" w:hAnsi="Times New Roman"/>
        </w:rPr>
        <w:t>a</w:t>
      </w:r>
      <w:r w:rsidR="00E70C63" w:rsidRPr="00E46788">
        <w:rPr>
          <w:rFonts w:ascii="Times New Roman" w:hAnsi="Times New Roman"/>
        </w:rPr>
        <w:t xml:space="preserve"> atendimento méd</w:t>
      </w:r>
      <w:r w:rsidR="000152C1" w:rsidRPr="00E46788">
        <w:rPr>
          <w:rFonts w:ascii="Times New Roman" w:hAnsi="Times New Roman"/>
        </w:rPr>
        <w:t>ico, apresentando atestado de a</w:t>
      </w:r>
      <w:r w:rsidR="00E70C63" w:rsidRPr="00E46788">
        <w:rPr>
          <w:rFonts w:ascii="Times New Roman" w:hAnsi="Times New Roman"/>
        </w:rPr>
        <w:t xml:space="preserve">companhante datado do mesmo dia da autuação, dia 15/06/2020, pelo período de duas horas de </w:t>
      </w:r>
      <w:r w:rsidR="004D6607" w:rsidRPr="00E46788">
        <w:rPr>
          <w:rFonts w:ascii="Times New Roman" w:hAnsi="Times New Roman"/>
        </w:rPr>
        <w:t>13h00min</w:t>
      </w:r>
      <w:r w:rsidR="00E70C63" w:rsidRPr="00E46788">
        <w:rPr>
          <w:rFonts w:ascii="Times New Roman" w:hAnsi="Times New Roman"/>
        </w:rPr>
        <w:t xml:space="preserve"> </w:t>
      </w:r>
      <w:r w:rsidR="004D6607" w:rsidRPr="00E46788">
        <w:rPr>
          <w:rFonts w:ascii="Times New Roman" w:hAnsi="Times New Roman"/>
        </w:rPr>
        <w:t>as</w:t>
      </w:r>
      <w:r w:rsidR="00E70C63" w:rsidRPr="00E46788">
        <w:rPr>
          <w:rFonts w:ascii="Times New Roman" w:hAnsi="Times New Roman"/>
        </w:rPr>
        <w:t xml:space="preserve"> </w:t>
      </w:r>
      <w:r w:rsidR="004D6607" w:rsidRPr="00E46788">
        <w:rPr>
          <w:rFonts w:ascii="Times New Roman" w:hAnsi="Times New Roman"/>
        </w:rPr>
        <w:t>15h00min</w:t>
      </w:r>
      <w:r w:rsidR="00422D09" w:rsidRPr="00E46788">
        <w:rPr>
          <w:rFonts w:ascii="Times New Roman" w:hAnsi="Times New Roman"/>
        </w:rPr>
        <w:t>. Parecer: Entende-se</w:t>
      </w:r>
      <w:r w:rsidR="00E70C63" w:rsidRPr="00E46788">
        <w:rPr>
          <w:rFonts w:ascii="Times New Roman" w:hAnsi="Times New Roman"/>
        </w:rPr>
        <w:t xml:space="preserve"> que o Farmacêutico justificou o seu afastamento, com um ato nobre característico de um bom filho, porém levando em consideração que a </w:t>
      </w:r>
      <w:r w:rsidR="00422D09" w:rsidRPr="00E46788">
        <w:rPr>
          <w:rFonts w:ascii="Times New Roman" w:hAnsi="Times New Roman"/>
        </w:rPr>
        <w:t>empresa é reincidente com três autos de i</w:t>
      </w:r>
      <w:r w:rsidR="00E70C63" w:rsidRPr="00E46788">
        <w:rPr>
          <w:rFonts w:ascii="Times New Roman" w:hAnsi="Times New Roman"/>
        </w:rPr>
        <w:t xml:space="preserve">nfração de anos anteriores inclusive de 2019, </w:t>
      </w:r>
      <w:r w:rsidR="000152C1" w:rsidRPr="00E46788">
        <w:rPr>
          <w:rFonts w:ascii="Times New Roman" w:hAnsi="Times New Roman"/>
        </w:rPr>
        <w:t>portanto,</w:t>
      </w:r>
      <w:r w:rsidR="00E70C63" w:rsidRPr="00E46788">
        <w:rPr>
          <w:rFonts w:ascii="Times New Roman" w:hAnsi="Times New Roman"/>
        </w:rPr>
        <w:t xml:space="preserve"> </w:t>
      </w:r>
      <w:r w:rsidR="000152C1" w:rsidRPr="00E46788">
        <w:rPr>
          <w:rFonts w:ascii="Times New Roman" w:hAnsi="Times New Roman"/>
        </w:rPr>
        <w:t>opinou</w:t>
      </w:r>
      <w:r w:rsidR="00422D09" w:rsidRPr="00E46788">
        <w:rPr>
          <w:rFonts w:ascii="Times New Roman" w:hAnsi="Times New Roman"/>
        </w:rPr>
        <w:t>-se</w:t>
      </w:r>
      <w:r w:rsidR="00E70C63" w:rsidRPr="00E46788">
        <w:rPr>
          <w:rFonts w:ascii="Times New Roman" w:hAnsi="Times New Roman"/>
        </w:rPr>
        <w:t xml:space="preserve">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100530615655 – Autuada: CRF-PA 12142 Kesler Parente Aguiar Me –</w:t>
      </w:r>
      <w:r w:rsidR="000152C1" w:rsidRPr="00E46788">
        <w:rPr>
          <w:rFonts w:ascii="Times New Roman" w:hAnsi="Times New Roman"/>
        </w:rPr>
        <w:t xml:space="preserve"> Drogaria Ebenezer – Município d</w:t>
      </w:r>
      <w:r w:rsidR="00E70C63" w:rsidRPr="00E46788">
        <w:rPr>
          <w:rFonts w:ascii="Times New Roman" w:hAnsi="Times New Roman"/>
        </w:rPr>
        <w:t>e Itaituba – Natureza da Infração: Sem Responsável Técnico. Relato: Em sua defesa a empresa alega que teve dificuldades de conseguir farmacêuticos para os turnos descobert</w:t>
      </w:r>
      <w:r w:rsidR="000152C1" w:rsidRPr="00E46788">
        <w:rPr>
          <w:rFonts w:ascii="Times New Roman" w:hAnsi="Times New Roman"/>
        </w:rPr>
        <w:t>os. Parecer: Considerou</w:t>
      </w:r>
      <w:r w:rsidR="00422D09" w:rsidRPr="00E46788">
        <w:rPr>
          <w:rFonts w:ascii="Times New Roman" w:hAnsi="Times New Roman"/>
        </w:rPr>
        <w:t>-se</w:t>
      </w:r>
      <w:r w:rsidR="000152C1" w:rsidRPr="00E46788">
        <w:rPr>
          <w:rFonts w:ascii="Times New Roman" w:hAnsi="Times New Roman"/>
        </w:rPr>
        <w:t xml:space="preserve"> a defesa </w:t>
      </w:r>
      <w:r w:rsidR="00E70C63" w:rsidRPr="00E46788">
        <w:rPr>
          <w:rFonts w:ascii="Times New Roman" w:hAnsi="Times New Roman"/>
          <w:noProof/>
        </w:rPr>
        <w:lastRenderedPageBreak/>
        <w:t>improcedente, principalmente por ser reincidente e as dificuldades de conseguir um farmaceutico é compreensiva, entretanto</w:t>
      </w:r>
      <w:r w:rsidR="006C41ED" w:rsidRPr="00E46788">
        <w:rPr>
          <w:rFonts w:ascii="Times New Roman" w:hAnsi="Times New Roman"/>
          <w:noProof/>
        </w:rPr>
        <w:t>,</w:t>
      </w:r>
      <w:r w:rsidR="00E70C63" w:rsidRPr="00E46788">
        <w:rPr>
          <w:rFonts w:ascii="Times New Roman" w:hAnsi="Times New Roman"/>
          <w:noProof/>
        </w:rPr>
        <w:t xml:space="preserve"> já existe um antecedente negativo do ano passado, bastante tempo para a empresa fazer uma contratação, visto que a Empresa tem a obrigação prevista em Lei de providenciar Farmacêutico responsável técnico para o horário declarado, infringindo o Art. 24 da Lei Federal 3.820/60, os Art. 2</w:t>
      </w:r>
      <w:r w:rsidR="00E70C63" w:rsidRPr="00E46788">
        <w:rPr>
          <w:rFonts w:ascii="Times New Roman" w:hAnsi="Times New Roman"/>
          <w:noProof/>
          <w:vertAlign w:val="superscript"/>
        </w:rPr>
        <w:t>o</w:t>
      </w:r>
      <w:r w:rsidR="00E70C63" w:rsidRPr="00E46788">
        <w:rPr>
          <w:rFonts w:ascii="Times New Roman" w:hAnsi="Times New Roman"/>
          <w:noProof/>
        </w:rPr>
        <w:t xml:space="preserve">, Art. 4º em seu parágrafo 1º, Art. 14 da Resolução CFF 577/2013, o Art.13 do Anexo I da Resolução CFF 600/2014, bem como os artigos 5º, 6º e 8º da Lei 13.021/2014. </w:t>
      </w:r>
      <w:r w:rsidR="00E70C63" w:rsidRPr="00E46788">
        <w:rPr>
          <w:rFonts w:ascii="Times New Roman" w:hAnsi="Times New Roman"/>
        </w:rPr>
        <w:t>Opino</w:t>
      </w:r>
      <w:r w:rsidR="000152C1" w:rsidRPr="00E46788">
        <w:rPr>
          <w:rFonts w:ascii="Times New Roman" w:hAnsi="Times New Roman"/>
        </w:rPr>
        <w:t>u</w:t>
      </w:r>
      <w:r w:rsidR="00E70C63" w:rsidRPr="00E46788">
        <w:rPr>
          <w:rFonts w:ascii="Times New Roman" w:hAnsi="Times New Roman"/>
        </w:rPr>
        <w:t xml:space="preserve">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100440420347 – Autuada: CRF-PA 15046 Farmácia Econômica Popular Ltda. – Farmácia</w:t>
      </w:r>
      <w:r w:rsidR="006C41ED" w:rsidRPr="00E46788">
        <w:rPr>
          <w:rFonts w:ascii="Times New Roman" w:hAnsi="Times New Roman"/>
        </w:rPr>
        <w:t xml:space="preserve"> Econômica Popular – Município d</w:t>
      </w:r>
      <w:r w:rsidR="00E70C63" w:rsidRPr="00E46788">
        <w:rPr>
          <w:rFonts w:ascii="Times New Roman" w:hAnsi="Times New Roman"/>
        </w:rPr>
        <w:t>e Paragominas – Natureza da Infração: Sem Responsável Técnico. Relato: Em sua defesa a empresa alega que no momento da fiscalização estava em processo de regularização. Parecer: Considerando que a empresa deve m</w:t>
      </w:r>
      <w:r w:rsidR="006C41ED" w:rsidRPr="00E46788">
        <w:rPr>
          <w:rFonts w:ascii="Times New Roman" w:hAnsi="Times New Roman"/>
        </w:rPr>
        <w:t>anter farmacêutico, regularizada</w:t>
      </w:r>
      <w:r w:rsidR="00E70C63" w:rsidRPr="00E46788">
        <w:rPr>
          <w:rFonts w:ascii="Times New Roman" w:hAnsi="Times New Roman"/>
        </w:rPr>
        <w:t xml:space="preserve"> junto ao CRF/PA, durante todo seu horário de funcionamento, opino</w:t>
      </w:r>
      <w:r w:rsidR="000152C1" w:rsidRPr="00E46788">
        <w:rPr>
          <w:rFonts w:ascii="Times New Roman" w:hAnsi="Times New Roman"/>
        </w:rPr>
        <w:t>u</w:t>
      </w:r>
      <w:r w:rsidR="006C41ED" w:rsidRPr="00E46788">
        <w:rPr>
          <w:rFonts w:ascii="Times New Roman" w:hAnsi="Times New Roman"/>
        </w:rPr>
        <w:t>-se</w:t>
      </w:r>
      <w:r w:rsidR="00E70C63" w:rsidRPr="00E46788">
        <w:rPr>
          <w:rFonts w:ascii="Times New Roman" w:hAnsi="Times New Roman"/>
        </w:rPr>
        <w:t xml:space="preserve">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100440420350 – Autuada: CRF-PA 15329 Drogaria Econômica Popular LTDA. – Farmácia</w:t>
      </w:r>
      <w:r w:rsidR="006C41ED" w:rsidRPr="00E46788">
        <w:rPr>
          <w:rFonts w:ascii="Times New Roman" w:hAnsi="Times New Roman"/>
        </w:rPr>
        <w:t xml:space="preserve"> Econômica Popular – Município d</w:t>
      </w:r>
      <w:r w:rsidR="00E70C63" w:rsidRPr="00E46788">
        <w:rPr>
          <w:rFonts w:ascii="Times New Roman" w:hAnsi="Times New Roman"/>
        </w:rPr>
        <w:t>e Paragominas – Natureza da Infração: Sem Responsável Técnico. Relato: Em sua defesa a empresa alega que no momento da fiscalização estava em processo de regularização. Parecer: Considerando que a e</w:t>
      </w:r>
      <w:r w:rsidR="006C41ED" w:rsidRPr="00E46788">
        <w:rPr>
          <w:rFonts w:ascii="Times New Roman" w:hAnsi="Times New Roman"/>
        </w:rPr>
        <w:t>mpresa deve manter farmacêutico</w:t>
      </w:r>
      <w:r w:rsidR="00E70C63" w:rsidRPr="00E46788">
        <w:rPr>
          <w:rFonts w:ascii="Times New Roman" w:hAnsi="Times New Roman"/>
        </w:rPr>
        <w:t xml:space="preserve"> regularizado junto ao CRF/PA, durante todo seu</w:t>
      </w:r>
      <w:r w:rsidR="006C41ED" w:rsidRPr="00E46788">
        <w:rPr>
          <w:rFonts w:ascii="Times New Roman" w:hAnsi="Times New Roman"/>
        </w:rPr>
        <w:t xml:space="preserve"> horário de funcionamento, opinou-se</w:t>
      </w:r>
      <w:r w:rsidR="00E70C63" w:rsidRPr="00E46788">
        <w:rPr>
          <w:rFonts w:ascii="Times New Roman" w:hAnsi="Times New Roman"/>
        </w:rPr>
        <w:t xml:space="preserve"> pela manutenção do auto de infração</w:t>
      </w:r>
      <w:r w:rsidR="00E70C63" w:rsidRPr="00E46788">
        <w:rPr>
          <w:rFonts w:ascii="Times New Roman" w:hAnsi="Times New Roman"/>
          <w:b/>
        </w:rPr>
        <w:t xml:space="preserve">. </w:t>
      </w:r>
      <w:r w:rsidR="00E70C63" w:rsidRPr="00E46788">
        <w:rPr>
          <w:rFonts w:ascii="Times New Roman" w:hAnsi="Times New Roman"/>
        </w:rPr>
        <w:t>Processo Administrativo Nº 100531916303</w:t>
      </w:r>
      <w:r w:rsidR="00E70C63" w:rsidRPr="00E46788">
        <w:rPr>
          <w:rFonts w:ascii="Times New Roman" w:hAnsi="Times New Roman"/>
          <w:b/>
        </w:rPr>
        <w:t xml:space="preserve"> </w:t>
      </w:r>
      <w:r w:rsidR="00E70C63" w:rsidRPr="00E46788">
        <w:rPr>
          <w:rFonts w:ascii="Times New Roman" w:hAnsi="Times New Roman"/>
        </w:rPr>
        <w:t xml:space="preserve">– Autuada: CRF-PA 14556 E D Silva De </w:t>
      </w:r>
      <w:r w:rsidR="00F16783" w:rsidRPr="00E46788">
        <w:rPr>
          <w:rFonts w:ascii="Times New Roman" w:hAnsi="Times New Roman"/>
        </w:rPr>
        <w:t>Lima Eireli – Farmácia Popular de Vitória d</w:t>
      </w:r>
      <w:r w:rsidR="009A5808" w:rsidRPr="00E46788">
        <w:rPr>
          <w:rFonts w:ascii="Times New Roman" w:hAnsi="Times New Roman"/>
        </w:rPr>
        <w:t>o Xingu – Município de Vitória d</w:t>
      </w:r>
      <w:r w:rsidR="00E70C63" w:rsidRPr="00E46788">
        <w:rPr>
          <w:rFonts w:ascii="Times New Roman" w:hAnsi="Times New Roman"/>
        </w:rPr>
        <w:t>o Xingu – Natureza da Infração: Ausência De Responsável Técnico. Relato: Em sua defesa a empresa alega que no momento da fiscalização a Diretora Técnica Farmacêutica estava ausente por motivo de urgência médica,</w:t>
      </w:r>
      <w:r w:rsidR="00E70C63" w:rsidRPr="00E46788">
        <w:rPr>
          <w:rFonts w:ascii="Times New Roman" w:hAnsi="Times New Roman"/>
          <w:b/>
        </w:rPr>
        <w:t xml:space="preserve"> </w:t>
      </w:r>
      <w:r w:rsidR="00E70C63" w:rsidRPr="00E46788">
        <w:rPr>
          <w:rFonts w:ascii="Times New Roman" w:hAnsi="Times New Roman"/>
        </w:rPr>
        <w:t xml:space="preserve">estando em período gestacional, sentiu-se mal e foi </w:t>
      </w:r>
      <w:r w:rsidR="00F16783" w:rsidRPr="00E46788">
        <w:rPr>
          <w:rFonts w:ascii="Times New Roman" w:hAnsi="Times New Roman"/>
        </w:rPr>
        <w:t>a</w:t>
      </w:r>
      <w:r w:rsidR="00E70C63" w:rsidRPr="00E46788">
        <w:rPr>
          <w:rFonts w:ascii="Times New Roman" w:hAnsi="Times New Roman"/>
        </w:rPr>
        <w:t xml:space="preserve"> uma consulta de urgência. Parecer: Considerando que não foi apresentado atestado médico, </w:t>
      </w:r>
      <w:r w:rsidR="00F16783" w:rsidRPr="00E46788">
        <w:rPr>
          <w:rFonts w:ascii="Times New Roman" w:hAnsi="Times New Roman"/>
        </w:rPr>
        <w:t xml:space="preserve">portanto, o Conselheiro Relator </w:t>
      </w:r>
      <w:r w:rsidR="00E70C63" w:rsidRPr="00E46788">
        <w:rPr>
          <w:rFonts w:ascii="Times New Roman" w:hAnsi="Times New Roman"/>
          <w:bCs/>
        </w:rPr>
        <w:t>opino</w:t>
      </w:r>
      <w:r w:rsidR="00F16783" w:rsidRPr="00E46788">
        <w:rPr>
          <w:rFonts w:ascii="Times New Roman" w:hAnsi="Times New Roman"/>
          <w:bCs/>
        </w:rPr>
        <w:t>u</w:t>
      </w:r>
      <w:r w:rsidR="00E70C63" w:rsidRPr="00E46788">
        <w:rPr>
          <w:rFonts w:ascii="Times New Roman" w:hAnsi="Times New Roman"/>
          <w:bCs/>
        </w:rPr>
        <w:t xml:space="preserve"> pela manutenção do auto de infração</w:t>
      </w:r>
      <w:r w:rsidR="00E70C63" w:rsidRPr="00E46788">
        <w:rPr>
          <w:rFonts w:ascii="Times New Roman" w:hAnsi="Times New Roman"/>
          <w:b/>
          <w:bCs/>
        </w:rPr>
        <w:t xml:space="preserve">. </w:t>
      </w:r>
    </w:p>
    <w:p w:rsidR="006C41ED" w:rsidRPr="00E46788" w:rsidRDefault="00E70C63" w:rsidP="003964E8">
      <w:pPr>
        <w:ind w:firstLine="851"/>
        <w:jc w:val="both"/>
        <w:rPr>
          <w:rFonts w:ascii="Times New Roman" w:hAnsi="Times New Roman"/>
        </w:rPr>
      </w:pPr>
      <w:r w:rsidRPr="00E46788">
        <w:rPr>
          <w:rFonts w:ascii="Times New Roman" w:hAnsi="Times New Roman"/>
          <w:bCs/>
        </w:rPr>
        <w:t xml:space="preserve">Processo Administrativo Nº </w:t>
      </w:r>
      <w:r w:rsidRPr="00E46788">
        <w:rPr>
          <w:rFonts w:ascii="Times New Roman" w:hAnsi="Times New Roman"/>
        </w:rPr>
        <w:t>100531916298</w:t>
      </w:r>
      <w:r w:rsidRPr="00E46788">
        <w:rPr>
          <w:rFonts w:ascii="Times New Roman" w:hAnsi="Times New Roman"/>
          <w:b/>
        </w:rPr>
        <w:t xml:space="preserve"> </w:t>
      </w:r>
      <w:r w:rsidRPr="00E46788">
        <w:rPr>
          <w:rFonts w:ascii="Times New Roman" w:hAnsi="Times New Roman"/>
        </w:rPr>
        <w:t>– Autuada: CRF-PA 12794 R Aguiar Pinheiro ME – Far</w:t>
      </w:r>
      <w:r w:rsidR="009A5808" w:rsidRPr="00E46788">
        <w:rPr>
          <w:rFonts w:ascii="Times New Roman" w:hAnsi="Times New Roman"/>
        </w:rPr>
        <w:t>mácia Nova Vitória – Município de Vitória d</w:t>
      </w:r>
      <w:r w:rsidRPr="00E46788">
        <w:rPr>
          <w:rFonts w:ascii="Times New Roman" w:hAnsi="Times New Roman"/>
        </w:rPr>
        <w:t>o Xingu – Natureza da Infração: Ausência De Responsável Técnico. Relato: Em sua defesa a empresa alega que no momento da fiscalização o Diretor Técnico Farmacêutico, estava ausente por motivo de ter ido resolver assuntos bancários em Altamira, cons</w:t>
      </w:r>
      <w:r w:rsidR="009A5808" w:rsidRPr="00E46788">
        <w:rPr>
          <w:rFonts w:ascii="Times New Roman" w:hAnsi="Times New Roman"/>
        </w:rPr>
        <w:t>iderando que em Vitória do Xingu</w:t>
      </w:r>
      <w:r w:rsidRPr="00E46788">
        <w:rPr>
          <w:rFonts w:ascii="Times New Roman" w:hAnsi="Times New Roman"/>
        </w:rPr>
        <w:t xml:space="preserve"> não existe agencia bancária, dos bancos com que a empresa trabalha. Fez comunicado de Ausência. Parecer: Considerando a obrigação prevista em Lei de providenciar Farmacêutico substituto, regularmente inscrito junto a este CRF-</w:t>
      </w:r>
      <w:r w:rsidRPr="00E46788">
        <w:rPr>
          <w:rFonts w:ascii="Times New Roman" w:hAnsi="Times New Roman"/>
        </w:rPr>
        <w:lastRenderedPageBreak/>
        <w:t xml:space="preserve">PA, infringindo o Art. 24 da Lei Federal 3.820/60. Os Art. 2º, Art. 4º em seu Parágrafo 1º, Art. 9° em seu parágrafo 2° e Art. 14 ° da Resolução CFF 577/2013. Os Art. 21 e 22 da Resolução CFF 648/2017 e Art. 5° e 6° da Lei 13.021/14. </w:t>
      </w:r>
      <w:r w:rsidR="006C41ED" w:rsidRPr="00E46788">
        <w:rPr>
          <w:rFonts w:ascii="Times New Roman" w:hAnsi="Times New Roman"/>
        </w:rPr>
        <w:t>Portanto, o</w:t>
      </w:r>
      <w:r w:rsidRPr="00E46788">
        <w:rPr>
          <w:rFonts w:ascii="Times New Roman" w:hAnsi="Times New Roman"/>
        </w:rPr>
        <w:t>pino</w:t>
      </w:r>
      <w:r w:rsidR="009A5808" w:rsidRPr="00E46788">
        <w:rPr>
          <w:rFonts w:ascii="Times New Roman" w:hAnsi="Times New Roman"/>
        </w:rPr>
        <w:t>u</w:t>
      </w:r>
      <w:r w:rsidR="006C41ED" w:rsidRPr="00E46788">
        <w:rPr>
          <w:rFonts w:ascii="Times New Roman" w:hAnsi="Times New Roman"/>
        </w:rPr>
        <w:t>-se</w:t>
      </w:r>
      <w:r w:rsidRPr="00E46788">
        <w:rPr>
          <w:rFonts w:ascii="Times New Roman" w:hAnsi="Times New Roman"/>
        </w:rPr>
        <w:t xml:space="preserve"> pela manutenção do auto de infração. Processo Administrativo Nº 100531916302 – Autuado: CRF-PA 14528 Kelly C K De França E Cia L</w:t>
      </w:r>
      <w:r w:rsidR="009A5808" w:rsidRPr="00E46788">
        <w:rPr>
          <w:rFonts w:ascii="Times New Roman" w:hAnsi="Times New Roman"/>
        </w:rPr>
        <w:t>TDA. – Droga Minas – Município de Vitória d</w:t>
      </w:r>
      <w:r w:rsidRPr="00E46788">
        <w:rPr>
          <w:rFonts w:ascii="Times New Roman" w:hAnsi="Times New Roman"/>
        </w:rPr>
        <w:t>o Xingu – Natureza da Infração: Sem Responsável Técnico. Relato: Em sua defesa a empresa alega que no momento da fiscalização estava em processo de regularização. Parecer: Considerando que a empresa deve manter farmacêutico, regularizado junto ao CRF/PA, durante todo seu horá</w:t>
      </w:r>
      <w:r w:rsidR="009A5808" w:rsidRPr="00E46788">
        <w:rPr>
          <w:rFonts w:ascii="Times New Roman" w:hAnsi="Times New Roman"/>
        </w:rPr>
        <w:t>rio de funcionamento, opinou pela</w:t>
      </w:r>
      <w:r w:rsidRPr="00E46788">
        <w:rPr>
          <w:rFonts w:ascii="Times New Roman" w:hAnsi="Times New Roman"/>
        </w:rPr>
        <w:t xml:space="preserve"> manutenção do auto de infração. </w:t>
      </w:r>
    </w:p>
    <w:p w:rsidR="006C41ED" w:rsidRPr="00E46788" w:rsidRDefault="00E70C63" w:rsidP="003964E8">
      <w:pPr>
        <w:ind w:firstLine="851"/>
        <w:jc w:val="both"/>
        <w:rPr>
          <w:rFonts w:ascii="Times New Roman" w:hAnsi="Times New Roman"/>
        </w:rPr>
      </w:pPr>
      <w:r w:rsidRPr="00E46788">
        <w:rPr>
          <w:rFonts w:ascii="Times New Roman" w:hAnsi="Times New Roman"/>
        </w:rPr>
        <w:t>Processo Administrativo Nº 100529815245</w:t>
      </w:r>
      <w:r w:rsidRPr="00E46788">
        <w:rPr>
          <w:rFonts w:ascii="Times New Roman" w:hAnsi="Times New Roman"/>
          <w:b/>
        </w:rPr>
        <w:t xml:space="preserve"> </w:t>
      </w:r>
      <w:r w:rsidRPr="00E46788">
        <w:rPr>
          <w:rFonts w:ascii="Times New Roman" w:hAnsi="Times New Roman"/>
        </w:rPr>
        <w:t>– Autuada: CRF-PA 7036 Organização Porto L</w:t>
      </w:r>
      <w:r w:rsidR="009A5808" w:rsidRPr="00E46788">
        <w:rPr>
          <w:rFonts w:ascii="Times New Roman" w:hAnsi="Times New Roman"/>
        </w:rPr>
        <w:t>TDA. – Farma Porto – Município d</w:t>
      </w:r>
      <w:r w:rsidRPr="00E46788">
        <w:rPr>
          <w:rFonts w:ascii="Times New Roman" w:hAnsi="Times New Roman"/>
        </w:rPr>
        <w:t xml:space="preserve">e Monte Alegre – </w:t>
      </w:r>
      <w:r w:rsidR="009A5808" w:rsidRPr="00E46788">
        <w:rPr>
          <w:rFonts w:ascii="Times New Roman" w:hAnsi="Times New Roman"/>
        </w:rPr>
        <w:t>Natureza da Infração: Ausência d</w:t>
      </w:r>
      <w:r w:rsidRPr="00E46788">
        <w:rPr>
          <w:rFonts w:ascii="Times New Roman" w:hAnsi="Times New Roman"/>
        </w:rPr>
        <w:t xml:space="preserve">e Responsável Técnico. Relato: Em sua defesa a empresa alega que no momento da fiscalização a farmacêutica, estava ausente por motivo de férias, desde o dia 01/06/2020 A farmacêutica apresentou comunicado de ausência datado do dia 09/06/2020, dia do auto de infração. Parecer: Considerando que as férias iniciaram no dia 01/06/2020 e o comunicado de ausência está datado de oito dias após o início das férias e que a empresa tem a obrigação prevista em Lei de providenciar Farmacêutico substituto, regularmente inscrito junto a este CRF-PA, infringindo o Art. 24 da Lei Federal 3.820/60. Os Art. 2º, Art. 4º em seu Parágrafo 1º, Art. 9° em seu parágrafo 2° e Art. 14 ° da Resolução CFF 577/2013. Os Art. 21 e 22 da Resolução CFF 648/2017 e Art. 5° </w:t>
      </w:r>
      <w:r w:rsidR="009A5808" w:rsidRPr="00E46788">
        <w:rPr>
          <w:rFonts w:ascii="Times New Roman" w:hAnsi="Times New Roman"/>
        </w:rPr>
        <w:t>e 6° da Lei 13.021/14. O Conselheiro</w:t>
      </w:r>
      <w:r w:rsidR="006C41ED" w:rsidRPr="00E46788">
        <w:rPr>
          <w:rFonts w:ascii="Times New Roman" w:hAnsi="Times New Roman"/>
        </w:rPr>
        <w:t xml:space="preserve"> Relator</w:t>
      </w:r>
      <w:r w:rsidR="009A5808" w:rsidRPr="00E46788">
        <w:rPr>
          <w:rFonts w:ascii="Times New Roman" w:hAnsi="Times New Roman"/>
        </w:rPr>
        <w:t xml:space="preserve"> considerou</w:t>
      </w:r>
      <w:r w:rsidRPr="00E46788">
        <w:rPr>
          <w:rFonts w:ascii="Times New Roman" w:hAnsi="Times New Roman"/>
        </w:rPr>
        <w:t xml:space="preserve"> improcedente a defesa apresentada e opino</w:t>
      </w:r>
      <w:r w:rsidR="009A5808" w:rsidRPr="00E46788">
        <w:rPr>
          <w:rFonts w:ascii="Times New Roman" w:hAnsi="Times New Roman"/>
        </w:rPr>
        <w:t>u</w:t>
      </w:r>
      <w:r w:rsidRPr="00E46788">
        <w:rPr>
          <w:rFonts w:ascii="Times New Roman" w:hAnsi="Times New Roman"/>
        </w:rPr>
        <w:t xml:space="preserve"> pela manutenção do auto de infração.</w:t>
      </w:r>
      <w:r w:rsidRPr="00E46788">
        <w:rPr>
          <w:rFonts w:ascii="Times New Roman" w:hAnsi="Times New Roman"/>
          <w:b/>
        </w:rPr>
        <w:t xml:space="preserve"> </w:t>
      </w:r>
      <w:r w:rsidRPr="00E46788">
        <w:rPr>
          <w:rFonts w:ascii="Times New Roman" w:hAnsi="Times New Roman"/>
        </w:rPr>
        <w:t>Processo Administrativo Nº 100529815239</w:t>
      </w:r>
      <w:r w:rsidRPr="00E46788">
        <w:rPr>
          <w:rFonts w:ascii="Times New Roman" w:hAnsi="Times New Roman"/>
          <w:b/>
        </w:rPr>
        <w:t xml:space="preserve"> </w:t>
      </w:r>
      <w:r w:rsidRPr="00E46788">
        <w:rPr>
          <w:rFonts w:ascii="Times New Roman" w:hAnsi="Times New Roman"/>
        </w:rPr>
        <w:t>– Autuada: CRF-PA 15013 I Ribeiro Da França Eireli –</w:t>
      </w:r>
      <w:r w:rsidR="009A5808" w:rsidRPr="00E46788">
        <w:rPr>
          <w:rFonts w:ascii="Times New Roman" w:hAnsi="Times New Roman"/>
        </w:rPr>
        <w:t xml:space="preserve"> Farmácia Planalto – Município d</w:t>
      </w:r>
      <w:r w:rsidRPr="00E46788">
        <w:rPr>
          <w:rFonts w:ascii="Times New Roman" w:hAnsi="Times New Roman"/>
        </w:rPr>
        <w:t xml:space="preserve">e Monte Alegre – </w:t>
      </w:r>
      <w:r w:rsidR="006C41ED" w:rsidRPr="00E46788">
        <w:rPr>
          <w:rFonts w:ascii="Times New Roman" w:hAnsi="Times New Roman"/>
        </w:rPr>
        <w:t>Natureza da Infração: Ausência d</w:t>
      </w:r>
      <w:r w:rsidRPr="00E46788">
        <w:rPr>
          <w:rFonts w:ascii="Times New Roman" w:hAnsi="Times New Roman"/>
        </w:rPr>
        <w:t>e Responsável Técnico. Relato: Em sua defesa a empresa alega que no momento da fiscalização a Farmacêutica estava ausente por motivo d</w:t>
      </w:r>
      <w:r w:rsidR="009A5808" w:rsidRPr="00E46788">
        <w:rPr>
          <w:rFonts w:ascii="Times New Roman" w:hAnsi="Times New Roman"/>
        </w:rPr>
        <w:t xml:space="preserve">e saúde, apresentando atestado </w:t>
      </w:r>
      <w:r w:rsidRPr="00E46788">
        <w:rPr>
          <w:rFonts w:ascii="Times New Roman" w:hAnsi="Times New Roman"/>
        </w:rPr>
        <w:t xml:space="preserve">datado do mesmo dia da autuação, dia 09/06/2020, com validade para 03 dias. Parecer: Considerando a obrigação prevista em Lei de providenciar Farmacêutico substituto, regularmente inscrito junto a este CRF-PA, infringindo o Art. 24 da Lei Federal 3.820/60. Os Art. 2º, Art. 4º em seu Parágrafo 1º, Art. 9° em seu parágrafo 2° e Art. 14 ° da Resolução CFF 577/2013. Os Art. 21 e 22 da Resolução CFF 648/2017 e Art. 5° e 6° da Lei 13.021/14. </w:t>
      </w:r>
      <w:r w:rsidR="009A5808" w:rsidRPr="00E46788">
        <w:rPr>
          <w:rFonts w:ascii="Times New Roman" w:hAnsi="Times New Roman"/>
        </w:rPr>
        <w:t>O Conselheiro Relator o</w:t>
      </w:r>
      <w:r w:rsidRPr="00E46788">
        <w:rPr>
          <w:rFonts w:ascii="Times New Roman" w:hAnsi="Times New Roman"/>
        </w:rPr>
        <w:t>pino</w:t>
      </w:r>
      <w:r w:rsidR="009A5808" w:rsidRPr="00E46788">
        <w:rPr>
          <w:rFonts w:ascii="Times New Roman" w:hAnsi="Times New Roman"/>
        </w:rPr>
        <w:t>u</w:t>
      </w:r>
      <w:r w:rsidRPr="00E46788">
        <w:rPr>
          <w:rFonts w:ascii="Times New Roman" w:hAnsi="Times New Roman"/>
        </w:rPr>
        <w:t xml:space="preserve"> pela manutenção do auto de infração.</w:t>
      </w:r>
      <w:r w:rsidRPr="00E46788">
        <w:rPr>
          <w:rFonts w:ascii="Times New Roman" w:hAnsi="Times New Roman"/>
          <w:b/>
        </w:rPr>
        <w:t xml:space="preserve"> </w:t>
      </w:r>
      <w:r w:rsidRPr="00E46788">
        <w:rPr>
          <w:rFonts w:ascii="Times New Roman" w:hAnsi="Times New Roman"/>
        </w:rPr>
        <w:t>Processo Administrativo Nº 100521210814</w:t>
      </w:r>
      <w:r w:rsidRPr="00E46788">
        <w:rPr>
          <w:rFonts w:ascii="Times New Roman" w:hAnsi="Times New Roman"/>
          <w:b/>
        </w:rPr>
        <w:t xml:space="preserve"> </w:t>
      </w:r>
      <w:r w:rsidRPr="00E46788">
        <w:rPr>
          <w:rFonts w:ascii="Times New Roman" w:hAnsi="Times New Roman"/>
        </w:rPr>
        <w:t xml:space="preserve">– Autuada: CRF-PA 13935 R F V Lima – Biofarma – Município De Oriximiná – Natureza da Infração: Carga Horária Insuficiente. Relato: </w:t>
      </w:r>
      <w:r w:rsidRPr="00E46788">
        <w:rPr>
          <w:rFonts w:ascii="Times New Roman" w:hAnsi="Times New Roman"/>
          <w:noProof/>
        </w:rPr>
        <w:t xml:space="preserve">A defesa apresentada alegou que </w:t>
      </w:r>
      <w:r w:rsidR="006C41ED" w:rsidRPr="00E46788">
        <w:rPr>
          <w:rFonts w:ascii="Times New Roman" w:hAnsi="Times New Roman"/>
          <w:noProof/>
        </w:rPr>
        <w:t xml:space="preserve">a documentação para se </w:t>
      </w:r>
      <w:r w:rsidR="006C41ED" w:rsidRPr="00E46788">
        <w:rPr>
          <w:rFonts w:ascii="Times New Roman" w:hAnsi="Times New Roman"/>
          <w:noProof/>
        </w:rPr>
        <w:lastRenderedPageBreak/>
        <w:t>regularizar</w:t>
      </w:r>
      <w:r w:rsidRPr="00E46788">
        <w:rPr>
          <w:rFonts w:ascii="Times New Roman" w:hAnsi="Times New Roman"/>
          <w:noProof/>
        </w:rPr>
        <w:t xml:space="preserve"> foi enviada com atraso em razão de a empresa estar em dúvidas quanto à continuação ou fechamento, devido à crise financeira. Declarando que havia a presença de um farmacêutico para o atendimento. </w:t>
      </w:r>
      <w:r w:rsidRPr="00E46788">
        <w:rPr>
          <w:rFonts w:ascii="Times New Roman" w:hAnsi="Times New Roman"/>
        </w:rPr>
        <w:t>Em sua defesa a empresa alega que no momento da fiscalização estava em processo de regularização. Parecer: Considerando que a empresa deve manter farmacêutic</w:t>
      </w:r>
      <w:r w:rsidR="006C41ED" w:rsidRPr="00E46788">
        <w:rPr>
          <w:rFonts w:ascii="Times New Roman" w:hAnsi="Times New Roman"/>
        </w:rPr>
        <w:t>o, regularizado junto ao CRF/PA</w:t>
      </w:r>
      <w:r w:rsidRPr="00E46788">
        <w:rPr>
          <w:rFonts w:ascii="Times New Roman" w:hAnsi="Times New Roman"/>
        </w:rPr>
        <w:t xml:space="preserve"> durante todo seu horário de funcionamento, </w:t>
      </w:r>
      <w:r w:rsidR="009A5808" w:rsidRPr="00E46788">
        <w:rPr>
          <w:rFonts w:ascii="Times New Roman" w:hAnsi="Times New Roman"/>
        </w:rPr>
        <w:t xml:space="preserve">portanto, </w:t>
      </w:r>
      <w:r w:rsidRPr="00E46788">
        <w:rPr>
          <w:rFonts w:ascii="Times New Roman" w:hAnsi="Times New Roman"/>
        </w:rPr>
        <w:t>opino</w:t>
      </w:r>
      <w:r w:rsidR="009A5808" w:rsidRPr="00E46788">
        <w:rPr>
          <w:rFonts w:ascii="Times New Roman" w:hAnsi="Times New Roman"/>
        </w:rPr>
        <w:t>u</w:t>
      </w:r>
      <w:r w:rsidR="006C41ED" w:rsidRPr="00E46788">
        <w:rPr>
          <w:rFonts w:ascii="Times New Roman" w:hAnsi="Times New Roman"/>
        </w:rPr>
        <w:t>-se</w:t>
      </w:r>
      <w:r w:rsidRPr="00E46788">
        <w:rPr>
          <w:rFonts w:ascii="Times New Roman" w:hAnsi="Times New Roman"/>
        </w:rPr>
        <w:t xml:space="preserve"> pela manutenção do auto de infração.</w:t>
      </w:r>
    </w:p>
    <w:p w:rsidR="00F93EEA" w:rsidRPr="005970F2" w:rsidRDefault="00E70C63" w:rsidP="003964E8">
      <w:pPr>
        <w:ind w:firstLine="851"/>
        <w:jc w:val="both"/>
        <w:rPr>
          <w:rFonts w:ascii="Times New Roman" w:hAnsi="Times New Roman"/>
        </w:rPr>
      </w:pPr>
      <w:r w:rsidRPr="00E46788">
        <w:rPr>
          <w:rFonts w:ascii="Times New Roman" w:hAnsi="Times New Roman"/>
          <w:b/>
        </w:rPr>
        <w:t xml:space="preserve"> </w:t>
      </w:r>
      <w:r w:rsidRPr="00E46788">
        <w:rPr>
          <w:rFonts w:ascii="Times New Roman" w:hAnsi="Times New Roman"/>
        </w:rPr>
        <w:t>Processo Administrativo Nº 100529815230 – Autuada: CRF-PA 13551 Antonio Eder Da Costa Rodrigues 84026871215</w:t>
      </w:r>
      <w:r w:rsidR="006C41ED" w:rsidRPr="00E46788">
        <w:rPr>
          <w:rFonts w:ascii="Times New Roman" w:hAnsi="Times New Roman"/>
        </w:rPr>
        <w:t xml:space="preserve"> – Farma Rodrigues – Município d</w:t>
      </w:r>
      <w:r w:rsidRPr="00E46788">
        <w:rPr>
          <w:rFonts w:ascii="Times New Roman" w:hAnsi="Times New Roman"/>
        </w:rPr>
        <w:t>e Monte Alegre – Natureza da Infração: Sem Responsável Técnico. Relato: A Empresa através de seu representante legal</w:t>
      </w:r>
      <w:r w:rsidR="004D6607" w:rsidRPr="00E46788">
        <w:rPr>
          <w:rFonts w:ascii="Times New Roman" w:hAnsi="Times New Roman"/>
        </w:rPr>
        <w:t xml:space="preserve"> apresentou</w:t>
      </w:r>
      <w:r w:rsidR="001F33FE" w:rsidRPr="00E46788">
        <w:rPr>
          <w:rFonts w:ascii="Times New Roman" w:hAnsi="Times New Roman"/>
        </w:rPr>
        <w:t xml:space="preserve"> defesa dentro do prazo r</w:t>
      </w:r>
      <w:r w:rsidRPr="00E46788">
        <w:rPr>
          <w:rFonts w:ascii="Times New Roman" w:hAnsi="Times New Roman"/>
        </w:rPr>
        <w:t xml:space="preserve">egimental sendo </w:t>
      </w:r>
      <w:r w:rsidR="001F33FE" w:rsidRPr="00E46788">
        <w:rPr>
          <w:rFonts w:ascii="Times New Roman" w:hAnsi="Times New Roman"/>
        </w:rPr>
        <w:t>tempestiva</w:t>
      </w:r>
      <w:r w:rsidRPr="00E46788">
        <w:rPr>
          <w:rFonts w:ascii="Times New Roman" w:hAnsi="Times New Roman"/>
        </w:rPr>
        <w:t xml:space="preserve">. Entretanto a defesa do </w:t>
      </w:r>
      <w:r w:rsidR="001F33FE" w:rsidRPr="00E46788">
        <w:rPr>
          <w:rFonts w:ascii="Times New Roman" w:hAnsi="Times New Roman"/>
        </w:rPr>
        <w:t>auto de infração nº</w:t>
      </w:r>
      <w:r w:rsidRPr="00E46788">
        <w:rPr>
          <w:rFonts w:ascii="Times New Roman" w:hAnsi="Times New Roman"/>
        </w:rPr>
        <w:t xml:space="preserve"> 200529815230 não está de acordo com a Alinea V do Art. 10</w:t>
      </w:r>
      <w:r w:rsidRPr="00E46788">
        <w:rPr>
          <w:rFonts w:ascii="Times New Roman" w:hAnsi="Times New Roman"/>
          <w:b/>
        </w:rPr>
        <w:t xml:space="preserve"> </w:t>
      </w:r>
      <w:r w:rsidRPr="00E46788">
        <w:rPr>
          <w:rFonts w:ascii="Times New Roman" w:hAnsi="Times New Roman"/>
        </w:rPr>
        <w:t xml:space="preserve">da Resolução do CFF nº 566/2012. Parecer: Considerando que a defesa do AI 200529815230 não está de acordo com a Alinea V do Art. 10 da Resolução do CFF nº 566/2012, </w:t>
      </w:r>
      <w:r w:rsidR="001F33FE" w:rsidRPr="00E46788">
        <w:rPr>
          <w:rFonts w:ascii="Times New Roman" w:hAnsi="Times New Roman"/>
        </w:rPr>
        <w:t xml:space="preserve">logo, </w:t>
      </w:r>
      <w:r w:rsidR="009A5808" w:rsidRPr="00E46788">
        <w:rPr>
          <w:rFonts w:ascii="Times New Roman" w:hAnsi="Times New Roman"/>
        </w:rPr>
        <w:t>o</w:t>
      </w:r>
      <w:r w:rsidRPr="00E46788">
        <w:rPr>
          <w:rFonts w:ascii="Times New Roman" w:hAnsi="Times New Roman"/>
        </w:rPr>
        <w:t>pino</w:t>
      </w:r>
      <w:r w:rsidR="009A5808" w:rsidRPr="00E46788">
        <w:rPr>
          <w:rFonts w:ascii="Times New Roman" w:hAnsi="Times New Roman"/>
        </w:rPr>
        <w:t>u</w:t>
      </w:r>
      <w:r w:rsidR="001F33FE" w:rsidRPr="00E46788">
        <w:rPr>
          <w:rFonts w:ascii="Times New Roman" w:hAnsi="Times New Roman"/>
        </w:rPr>
        <w:t>-se</w:t>
      </w:r>
      <w:r w:rsidRPr="00E46788">
        <w:rPr>
          <w:rFonts w:ascii="Times New Roman" w:hAnsi="Times New Roman"/>
        </w:rPr>
        <w:t xml:space="preserve"> pela manutenção do auto de infração.</w:t>
      </w:r>
      <w:r w:rsidRPr="00E46788">
        <w:rPr>
          <w:rFonts w:ascii="Times New Roman" w:hAnsi="Times New Roman"/>
          <w:b/>
        </w:rPr>
        <w:t xml:space="preserve"> </w:t>
      </w:r>
      <w:r w:rsidRPr="00E46788">
        <w:rPr>
          <w:rFonts w:ascii="Times New Roman" w:hAnsi="Times New Roman"/>
        </w:rPr>
        <w:t xml:space="preserve">O Conselheiro Relator reforçou que os processos apresentados até aquele momento seriam os que ele votou pela manutenção do auto de infração. Colocados em discussão, o </w:t>
      </w:r>
      <w:r w:rsidR="009A5808" w:rsidRPr="00E46788">
        <w:rPr>
          <w:rFonts w:ascii="Times New Roman" w:hAnsi="Times New Roman"/>
        </w:rPr>
        <w:t>Conselheiro</w:t>
      </w:r>
      <w:r w:rsidRPr="00E46788">
        <w:rPr>
          <w:rFonts w:ascii="Times New Roman" w:hAnsi="Times New Roman"/>
        </w:rPr>
        <w:t xml:space="preserve"> Patrick</w:t>
      </w:r>
      <w:r w:rsidR="009A5808" w:rsidRPr="00E46788">
        <w:rPr>
          <w:rFonts w:ascii="Times New Roman" w:hAnsi="Times New Roman"/>
        </w:rPr>
        <w:t xml:space="preserve"> de</w:t>
      </w:r>
      <w:r w:rsidRPr="00E46788">
        <w:rPr>
          <w:rFonts w:ascii="Times New Roman" w:hAnsi="Times New Roman"/>
        </w:rPr>
        <w:t xml:space="preserve"> Sousa solicitou destaque nos Processos Administrativos Nº</w:t>
      </w:r>
      <w:r w:rsidR="00922ADC" w:rsidRPr="00E46788">
        <w:rPr>
          <w:rFonts w:ascii="Times New Roman" w:hAnsi="Times New Roman"/>
        </w:rPr>
        <w:t xml:space="preserve"> 100530615646</w:t>
      </w:r>
      <w:r w:rsidR="009A5808" w:rsidRPr="00E46788">
        <w:rPr>
          <w:rFonts w:ascii="Times New Roman" w:hAnsi="Times New Roman"/>
        </w:rPr>
        <w:t xml:space="preserve">, Nº </w:t>
      </w:r>
      <w:r w:rsidR="00922ADC" w:rsidRPr="00E46788">
        <w:rPr>
          <w:rFonts w:ascii="Times New Roman" w:hAnsi="Times New Roman"/>
        </w:rPr>
        <w:t>200530615706</w:t>
      </w:r>
      <w:r w:rsidR="009A5808" w:rsidRPr="00E46788">
        <w:rPr>
          <w:rFonts w:ascii="Times New Roman" w:hAnsi="Times New Roman"/>
        </w:rPr>
        <w:t xml:space="preserve"> e </w:t>
      </w:r>
      <w:r w:rsidR="00922ADC" w:rsidRPr="00E46788">
        <w:rPr>
          <w:rFonts w:ascii="Times New Roman" w:hAnsi="Times New Roman"/>
        </w:rPr>
        <w:t xml:space="preserve">Nº </w:t>
      </w:r>
      <w:r w:rsidR="009A5808" w:rsidRPr="00E46788">
        <w:rPr>
          <w:rFonts w:ascii="Times New Roman" w:hAnsi="Times New Roman"/>
        </w:rPr>
        <w:t xml:space="preserve">100529815239. </w:t>
      </w:r>
      <w:r w:rsidR="00F15121" w:rsidRPr="00E46788">
        <w:rPr>
          <w:rFonts w:ascii="Times New Roman" w:hAnsi="Times New Roman"/>
        </w:rPr>
        <w:t xml:space="preserve">O Conselheiro Patrick </w:t>
      </w:r>
      <w:r w:rsidR="001F33FE" w:rsidRPr="00E46788">
        <w:rPr>
          <w:rFonts w:ascii="Times New Roman" w:hAnsi="Times New Roman"/>
        </w:rPr>
        <w:t xml:space="preserve">de </w:t>
      </w:r>
      <w:r w:rsidR="00F15121" w:rsidRPr="00E46788">
        <w:rPr>
          <w:rFonts w:ascii="Times New Roman" w:hAnsi="Times New Roman"/>
        </w:rPr>
        <w:t xml:space="preserve">Sousa iniciou solicitando esclarecimentos ao Dr. Henrique Vogado referente ao Processo Administrativo Nº 100530615646. Perguntou se durante a visita do fiscal havia algum farmacêutico no local e lhe foi respondido que não. Questionou o motivo da ausência e lhe foi informado que fora apresentado um atestado de médico com a data da fiscalização. Logo, o Conselheiro Patrick Sousa solicitou vistas no referido processo. Passado ao Processo Administrativo Nº 200530615706, o Conselheiro Relator informou que a empresa informou que era motivo de saúde, mas não apresentou atestado médico. O </w:t>
      </w:r>
      <w:r w:rsidR="001F33FE" w:rsidRPr="00E46788">
        <w:rPr>
          <w:rFonts w:ascii="Times New Roman" w:hAnsi="Times New Roman"/>
        </w:rPr>
        <w:t>Conselheiro</w:t>
      </w:r>
      <w:r w:rsidR="00F15121" w:rsidRPr="00E46788">
        <w:rPr>
          <w:rFonts w:ascii="Times New Roman" w:hAnsi="Times New Roman"/>
        </w:rPr>
        <w:t xml:space="preserve"> Patrick </w:t>
      </w:r>
      <w:r w:rsidR="001F33FE" w:rsidRPr="00E46788">
        <w:rPr>
          <w:rFonts w:ascii="Times New Roman" w:hAnsi="Times New Roman"/>
        </w:rPr>
        <w:t xml:space="preserve">de </w:t>
      </w:r>
      <w:r w:rsidR="00F15121" w:rsidRPr="00E46788">
        <w:rPr>
          <w:rFonts w:ascii="Times New Roman" w:hAnsi="Times New Roman"/>
        </w:rPr>
        <w:t xml:space="preserve">Sousa </w:t>
      </w:r>
      <w:r w:rsidR="001F33FE" w:rsidRPr="00E46788">
        <w:rPr>
          <w:rFonts w:ascii="Times New Roman" w:hAnsi="Times New Roman"/>
        </w:rPr>
        <w:t>questionou</w:t>
      </w:r>
      <w:r w:rsidR="00F15121" w:rsidRPr="00E46788">
        <w:rPr>
          <w:rFonts w:ascii="Times New Roman" w:hAnsi="Times New Roman"/>
        </w:rPr>
        <w:t xml:space="preserve"> qual era o percentual de perfil de assistência da empresa, contudo o </w:t>
      </w:r>
      <w:r w:rsidR="001F33FE" w:rsidRPr="00E46788">
        <w:rPr>
          <w:rFonts w:ascii="Times New Roman" w:hAnsi="Times New Roman"/>
        </w:rPr>
        <w:t>Conselheiro Relator, Dr.</w:t>
      </w:r>
      <w:r w:rsidR="00F15121" w:rsidRPr="00E46788">
        <w:rPr>
          <w:rFonts w:ascii="Times New Roman" w:hAnsi="Times New Roman"/>
        </w:rPr>
        <w:t xml:space="preserve"> Henrique Vogado</w:t>
      </w:r>
      <w:r w:rsidR="001F33FE" w:rsidRPr="00E46788">
        <w:rPr>
          <w:rFonts w:ascii="Times New Roman" w:hAnsi="Times New Roman"/>
        </w:rPr>
        <w:t>,</w:t>
      </w:r>
      <w:r w:rsidR="00F15121" w:rsidRPr="00E46788">
        <w:rPr>
          <w:rFonts w:ascii="Times New Roman" w:hAnsi="Times New Roman"/>
        </w:rPr>
        <w:t xml:space="preserve"> informou que não possuía acesso a esta informação naquele momento, bem com o relatou que a empresa é reincidente, sendo a segunda vez que foi autuada. O </w:t>
      </w:r>
      <w:r w:rsidR="001F33FE" w:rsidRPr="00E46788">
        <w:rPr>
          <w:rFonts w:ascii="Times New Roman" w:hAnsi="Times New Roman"/>
        </w:rPr>
        <w:t>Conselheiro</w:t>
      </w:r>
      <w:r w:rsidR="00F15121" w:rsidRPr="00E46788">
        <w:rPr>
          <w:rFonts w:ascii="Times New Roman" w:hAnsi="Times New Roman"/>
        </w:rPr>
        <w:t xml:space="preserve"> Patrick </w:t>
      </w:r>
      <w:r w:rsidR="001F33FE" w:rsidRPr="00E46788">
        <w:rPr>
          <w:rFonts w:ascii="Times New Roman" w:hAnsi="Times New Roman"/>
        </w:rPr>
        <w:t xml:space="preserve">de </w:t>
      </w:r>
      <w:r w:rsidR="00F15121" w:rsidRPr="00E46788">
        <w:rPr>
          <w:rFonts w:ascii="Times New Roman" w:hAnsi="Times New Roman"/>
        </w:rPr>
        <w:t xml:space="preserve">Sousa agradeceu o esclarecimento e passou-se ao Processo Administrativo Nº 100529815239. O Conselheiro Relator explicou que a situação era semelhante ao primeiro destaque, que o atestado médico foi apresentado no dia da fiscalização. Considerando isso, o </w:t>
      </w:r>
      <w:r w:rsidR="001F33FE" w:rsidRPr="00E46788">
        <w:rPr>
          <w:rFonts w:ascii="Times New Roman" w:hAnsi="Times New Roman"/>
        </w:rPr>
        <w:t>Conselheiro</w:t>
      </w:r>
      <w:r w:rsidR="00F15121" w:rsidRPr="00E46788">
        <w:rPr>
          <w:rFonts w:ascii="Times New Roman" w:hAnsi="Times New Roman"/>
        </w:rPr>
        <w:t xml:space="preserve"> Patrick </w:t>
      </w:r>
      <w:r w:rsidR="001F33FE" w:rsidRPr="00E46788">
        <w:rPr>
          <w:rFonts w:ascii="Times New Roman" w:hAnsi="Times New Roman"/>
        </w:rPr>
        <w:t xml:space="preserve">de </w:t>
      </w:r>
      <w:r w:rsidR="00F15121" w:rsidRPr="00E46788">
        <w:rPr>
          <w:rFonts w:ascii="Times New Roman" w:hAnsi="Times New Roman"/>
        </w:rPr>
        <w:t xml:space="preserve">Sousa solicitou vistas no referido processo. Colocados em discussão e em votação, exceto os quais foram </w:t>
      </w:r>
      <w:proofErr w:type="gramStart"/>
      <w:r w:rsidR="00F15121" w:rsidRPr="00E46788">
        <w:rPr>
          <w:rFonts w:ascii="Times New Roman" w:hAnsi="Times New Roman"/>
        </w:rPr>
        <w:t>solicitadas vistas</w:t>
      </w:r>
      <w:proofErr w:type="gramEnd"/>
      <w:r w:rsidR="00F15121" w:rsidRPr="00E46788">
        <w:rPr>
          <w:rFonts w:ascii="Times New Roman" w:hAnsi="Times New Roman"/>
        </w:rPr>
        <w:t xml:space="preserve">, os pareceres do Conselheiro Relator foram aprovados pelos Conselheiros Deick Rodrigues Quaresma, Maria de Nazaré Costa Santos Alencar, Cinthya </w:t>
      </w:r>
      <w:proofErr w:type="spellStart"/>
      <w:r w:rsidR="00F15121" w:rsidRPr="00E46788">
        <w:rPr>
          <w:rFonts w:ascii="Times New Roman" w:hAnsi="Times New Roman"/>
        </w:rPr>
        <w:t>Francinete</w:t>
      </w:r>
      <w:proofErr w:type="spellEnd"/>
      <w:r w:rsidR="00F15121" w:rsidRPr="00E46788">
        <w:rPr>
          <w:rFonts w:ascii="Times New Roman" w:hAnsi="Times New Roman"/>
        </w:rPr>
        <w:t xml:space="preserve"> Pereira Pires, Camila </w:t>
      </w:r>
      <w:proofErr w:type="spellStart"/>
      <w:r w:rsidR="00F15121" w:rsidRPr="00E46788">
        <w:rPr>
          <w:rFonts w:ascii="Times New Roman" w:hAnsi="Times New Roman"/>
        </w:rPr>
        <w:t>Ghani</w:t>
      </w:r>
      <w:proofErr w:type="spellEnd"/>
      <w:r w:rsidR="00F15121" w:rsidRPr="00E46788">
        <w:rPr>
          <w:rFonts w:ascii="Times New Roman" w:hAnsi="Times New Roman"/>
        </w:rPr>
        <w:t xml:space="preserve"> </w:t>
      </w:r>
      <w:proofErr w:type="spellStart"/>
      <w:r w:rsidR="00F15121" w:rsidRPr="00E46788">
        <w:rPr>
          <w:rFonts w:ascii="Times New Roman" w:hAnsi="Times New Roman"/>
        </w:rPr>
        <w:lastRenderedPageBreak/>
        <w:t>Niederauer</w:t>
      </w:r>
      <w:proofErr w:type="spellEnd"/>
      <w:r w:rsidR="00F15121" w:rsidRPr="00E46788">
        <w:rPr>
          <w:rFonts w:ascii="Times New Roman" w:hAnsi="Times New Roman"/>
        </w:rPr>
        <w:t xml:space="preserve">, </w:t>
      </w:r>
      <w:r w:rsidR="00DF7067" w:rsidRPr="00E46788">
        <w:rPr>
          <w:rFonts w:ascii="Times New Roman" w:hAnsi="Times New Roman"/>
        </w:rPr>
        <w:t>José Eduardo Gomes Arruda, e Orlando José Palheta Campos</w:t>
      </w:r>
      <w:r w:rsidR="00F15121" w:rsidRPr="00E46788">
        <w:rPr>
          <w:rFonts w:ascii="Times New Roman" w:hAnsi="Times New Roman"/>
        </w:rPr>
        <w:t xml:space="preserve">. </w:t>
      </w:r>
      <w:r w:rsidRPr="00E46788">
        <w:rPr>
          <w:rFonts w:ascii="Times New Roman" w:hAnsi="Times New Roman"/>
          <w:noProof/>
        </w:rPr>
        <w:t xml:space="preserve">Retomada a palavra ao Conselheiro Relator, informou que iria abordar os processos que ele opinou pelo arquivamento do auto de infração e assim se sucedeu. Processo Administrativo Nº </w:t>
      </w:r>
      <w:r w:rsidRPr="00E46788">
        <w:rPr>
          <w:rFonts w:ascii="Times New Roman" w:hAnsi="Times New Roman"/>
        </w:rPr>
        <w:t xml:space="preserve">100530615722 – Autuada: CRF-PA </w:t>
      </w:r>
      <w:proofErr w:type="gramStart"/>
      <w:r w:rsidRPr="00E46788">
        <w:rPr>
          <w:rFonts w:ascii="Times New Roman" w:hAnsi="Times New Roman"/>
        </w:rPr>
        <w:t>8673 L</w:t>
      </w:r>
      <w:proofErr w:type="gramEnd"/>
      <w:r w:rsidRPr="00E46788">
        <w:rPr>
          <w:rFonts w:ascii="Times New Roman" w:hAnsi="Times New Roman"/>
        </w:rPr>
        <w:t xml:space="preserve"> Dos Santos Car</w:t>
      </w:r>
      <w:r w:rsidR="00F15121" w:rsidRPr="00E46788">
        <w:rPr>
          <w:rFonts w:ascii="Times New Roman" w:hAnsi="Times New Roman"/>
        </w:rPr>
        <w:t>doso – Opção Farma – Município d</w:t>
      </w:r>
      <w:r w:rsidRPr="00E46788">
        <w:rPr>
          <w:rFonts w:ascii="Times New Roman" w:hAnsi="Times New Roman"/>
        </w:rPr>
        <w:t xml:space="preserve">e Itaituba – </w:t>
      </w:r>
      <w:r w:rsidR="00DF7067" w:rsidRPr="00E46788">
        <w:rPr>
          <w:rFonts w:ascii="Times New Roman" w:hAnsi="Times New Roman"/>
        </w:rPr>
        <w:t>Natureza da Infração: Ausência d</w:t>
      </w:r>
      <w:r w:rsidRPr="00E46788">
        <w:rPr>
          <w:rFonts w:ascii="Times New Roman" w:hAnsi="Times New Roman"/>
        </w:rPr>
        <w:t>e Responsável Técnico. Relato: Em sua defesa a empresa alega que no momento da f</w:t>
      </w:r>
      <w:r w:rsidR="00F15121" w:rsidRPr="00E46788">
        <w:rPr>
          <w:rFonts w:ascii="Times New Roman" w:hAnsi="Times New Roman"/>
        </w:rPr>
        <w:t xml:space="preserve">iscalização a Diretora Técnica </w:t>
      </w:r>
      <w:r w:rsidRPr="00E46788">
        <w:rPr>
          <w:rFonts w:ascii="Times New Roman" w:hAnsi="Times New Roman"/>
        </w:rPr>
        <w:t>Farmacêutica estava ausente por motivo de urgência médica, estando em período gestacional, apresenta</w:t>
      </w:r>
      <w:r w:rsidR="00F15121" w:rsidRPr="00E46788">
        <w:rPr>
          <w:rFonts w:ascii="Times New Roman" w:hAnsi="Times New Roman"/>
        </w:rPr>
        <w:t xml:space="preserve">ndo atestado de comparecimento </w:t>
      </w:r>
      <w:r w:rsidRPr="00E46788">
        <w:rPr>
          <w:rFonts w:ascii="Times New Roman" w:hAnsi="Times New Roman"/>
        </w:rPr>
        <w:t xml:space="preserve">datado do mesmo dia da autuação, dia 15/06/2020 de </w:t>
      </w:r>
      <w:r w:rsidR="004D6607" w:rsidRPr="00E46788">
        <w:rPr>
          <w:rFonts w:ascii="Times New Roman" w:hAnsi="Times New Roman"/>
        </w:rPr>
        <w:t>13h30min</w:t>
      </w:r>
      <w:r w:rsidRPr="00E46788">
        <w:rPr>
          <w:rFonts w:ascii="Times New Roman" w:hAnsi="Times New Roman"/>
        </w:rPr>
        <w:t xml:space="preserve"> </w:t>
      </w:r>
      <w:r w:rsidR="004D6607" w:rsidRPr="00E46788">
        <w:rPr>
          <w:rFonts w:ascii="Times New Roman" w:hAnsi="Times New Roman"/>
        </w:rPr>
        <w:t>as</w:t>
      </w:r>
      <w:r w:rsidRPr="00E46788">
        <w:rPr>
          <w:rFonts w:ascii="Times New Roman" w:hAnsi="Times New Roman"/>
        </w:rPr>
        <w:t xml:space="preserve"> </w:t>
      </w:r>
      <w:r w:rsidR="004D6607" w:rsidRPr="00E46788">
        <w:rPr>
          <w:rFonts w:ascii="Times New Roman" w:hAnsi="Times New Roman"/>
        </w:rPr>
        <w:t>14h30min</w:t>
      </w:r>
      <w:r w:rsidRPr="00E46788">
        <w:rPr>
          <w:rFonts w:ascii="Times New Roman" w:hAnsi="Times New Roman"/>
        </w:rPr>
        <w:t xml:space="preserve">h. Parecer: </w:t>
      </w:r>
      <w:r w:rsidR="00F15121" w:rsidRPr="00E46788">
        <w:rPr>
          <w:rFonts w:ascii="Times New Roman" w:hAnsi="Times New Roman"/>
        </w:rPr>
        <w:t>o Conselheiro Relator a</w:t>
      </w:r>
      <w:r w:rsidRPr="00E46788">
        <w:rPr>
          <w:rFonts w:ascii="Times New Roman" w:hAnsi="Times New Roman"/>
        </w:rPr>
        <w:t>valio</w:t>
      </w:r>
      <w:r w:rsidR="00F15121" w:rsidRPr="00E46788">
        <w:rPr>
          <w:rFonts w:ascii="Times New Roman" w:hAnsi="Times New Roman"/>
        </w:rPr>
        <w:t>u</w:t>
      </w:r>
      <w:r w:rsidRPr="00E46788">
        <w:rPr>
          <w:rFonts w:ascii="Times New Roman" w:hAnsi="Times New Roman"/>
        </w:rPr>
        <w:t xml:space="preserve"> como procedente a justificativa apresentada e, desta forma, opino</w:t>
      </w:r>
      <w:r w:rsidR="00F15121" w:rsidRPr="00E46788">
        <w:rPr>
          <w:rFonts w:ascii="Times New Roman" w:hAnsi="Times New Roman"/>
        </w:rPr>
        <w:t>-se</w:t>
      </w:r>
      <w:r w:rsidRPr="00E46788">
        <w:rPr>
          <w:rFonts w:ascii="Times New Roman" w:hAnsi="Times New Roman"/>
        </w:rPr>
        <w:t xml:space="preserve"> pelo </w:t>
      </w:r>
      <w:r w:rsidRPr="00E46788">
        <w:rPr>
          <w:rFonts w:ascii="Times New Roman" w:hAnsi="Times New Roman"/>
          <w:noProof/>
        </w:rPr>
        <w:t>arquivamento do auto de infração,</w:t>
      </w:r>
      <w:r w:rsidRPr="00E46788">
        <w:rPr>
          <w:rFonts w:ascii="Times New Roman" w:hAnsi="Times New Roman"/>
          <w:b/>
          <w:noProof/>
        </w:rPr>
        <w:t xml:space="preserve"> </w:t>
      </w:r>
      <w:r w:rsidRPr="00E46788">
        <w:rPr>
          <w:rFonts w:ascii="Times New Roman" w:hAnsi="Times New Roman"/>
          <w:noProof/>
        </w:rPr>
        <w:t>solicitando que seja dada ciência ao estabelecimento que o CRF permanecerá realizando a fiscalização em atenção ao Art. 24 da Lei Federal 3.820/60, os Art. 2</w:t>
      </w:r>
      <w:r w:rsidRPr="00E46788">
        <w:rPr>
          <w:rFonts w:ascii="Times New Roman" w:hAnsi="Times New Roman"/>
          <w:noProof/>
          <w:vertAlign w:val="superscript"/>
        </w:rPr>
        <w:t>o</w:t>
      </w:r>
      <w:r w:rsidRPr="00E46788">
        <w:rPr>
          <w:rFonts w:ascii="Times New Roman" w:hAnsi="Times New Roman"/>
          <w:noProof/>
        </w:rPr>
        <w:t xml:space="preserve">, Art. 4º em seu parágrafo 1º, Art. 14 da Resolução CFF 577/2013, o Art.13 do Anexo I da Resolução CFF 600/2014, bem como os artigos 5º, 6º e 8º da Lei 13.021/2014. Processo Administrativo Nº </w:t>
      </w:r>
      <w:r w:rsidRPr="00E46788">
        <w:rPr>
          <w:rFonts w:ascii="Times New Roman" w:hAnsi="Times New Roman"/>
        </w:rPr>
        <w:t xml:space="preserve">100637018232 – Autuada: CRF-PA 10451 Rios &amp; Oliveira Ltda. – Drogaria </w:t>
      </w:r>
      <w:r w:rsidR="004D6607" w:rsidRPr="00E46788">
        <w:rPr>
          <w:rFonts w:ascii="Times New Roman" w:hAnsi="Times New Roman"/>
        </w:rPr>
        <w:t>São</w:t>
      </w:r>
      <w:r w:rsidRPr="00E46788">
        <w:rPr>
          <w:rFonts w:ascii="Times New Roman" w:hAnsi="Times New Roman"/>
        </w:rPr>
        <w:t xml:space="preserve"> Judas – Município De Rio Maria – Natureza da Infração: Ausência De Responsável Técnico. Relato: Em sua defesa a empresa alega que no momento da fiscalização a Farmacêutica estava ausente por motivo de saúde, apresentando atestado datado do dia da infração com validade para dois dias e tendo feito o Comunicado de Ausência em tempo hábil. Entendo que a Farmacêutica comprovou seu afastamento e levando em consideração que a e</w:t>
      </w:r>
      <w:r w:rsidR="00DF7067" w:rsidRPr="00E46788">
        <w:rPr>
          <w:rFonts w:ascii="Times New Roman" w:hAnsi="Times New Roman"/>
        </w:rPr>
        <w:t>mpresa é primária e apresentou comunicado de a</w:t>
      </w:r>
      <w:r w:rsidRPr="00E46788">
        <w:rPr>
          <w:rFonts w:ascii="Times New Roman" w:hAnsi="Times New Roman"/>
        </w:rPr>
        <w:t>usência em tempo, opino</w:t>
      </w:r>
      <w:r w:rsidR="00DF7067" w:rsidRPr="00E46788">
        <w:rPr>
          <w:rFonts w:ascii="Times New Roman" w:hAnsi="Times New Roman"/>
        </w:rPr>
        <w:t>u</w:t>
      </w:r>
      <w:r w:rsidR="00F15121" w:rsidRPr="00E46788">
        <w:rPr>
          <w:rFonts w:ascii="Times New Roman" w:hAnsi="Times New Roman"/>
        </w:rPr>
        <w:t>-se</w:t>
      </w:r>
      <w:r w:rsidRPr="00E46788">
        <w:rPr>
          <w:rFonts w:ascii="Times New Roman" w:hAnsi="Times New Roman"/>
        </w:rPr>
        <w:t xml:space="preserve"> pelo arquivamento do auto de infração, com a observação de que a empresa seja notificada de que há o entendimento pelo CRF-PA de que se trata de uma situação especial e que não será mais acatada como justificativa para o funcionamento da empresa na ausência de responsável técnico, </w:t>
      </w:r>
      <w:r w:rsidR="00DF7067" w:rsidRPr="00E46788">
        <w:rPr>
          <w:rFonts w:ascii="Times New Roman" w:hAnsi="Times New Roman"/>
        </w:rPr>
        <w:t>bem como</w:t>
      </w:r>
      <w:r w:rsidRPr="00E46788">
        <w:rPr>
          <w:rFonts w:ascii="Times New Roman" w:hAnsi="Times New Roman"/>
        </w:rPr>
        <w:t xml:space="preserve"> que o Conselho continuará realizando a fiscalização de forma ostensiva e firme de maneira a garantir a qualidade da assistência Farmacêutica prestada á população assegurando a importância do papel do Farmacêutico na Sociedade. Processo Administrativo Nº 100530615702 – Autuada: CRF-PA 6410 Maria C Aguiar Me – Drogaria Pague Menos – Município De Itaituba – </w:t>
      </w:r>
      <w:r w:rsidR="00DF7067" w:rsidRPr="00E46788">
        <w:rPr>
          <w:rFonts w:ascii="Times New Roman" w:hAnsi="Times New Roman"/>
        </w:rPr>
        <w:t>Natureza da Infração: Ausência d</w:t>
      </w:r>
      <w:r w:rsidRPr="00E46788">
        <w:rPr>
          <w:rFonts w:ascii="Times New Roman" w:hAnsi="Times New Roman"/>
        </w:rPr>
        <w:t xml:space="preserve">e Responsável Técnico. Relato: Em sua defesa a empresa alega que no momento da fiscalização a Diretora Técnica a Farmacêutica JACIARA SEVERIANO DE AGUIAR - CRF-PA 6451 estava ausente por motivo </w:t>
      </w:r>
      <w:r w:rsidR="00F15121" w:rsidRPr="00E46788">
        <w:rPr>
          <w:rFonts w:ascii="Times New Roman" w:hAnsi="Times New Roman"/>
        </w:rPr>
        <w:t xml:space="preserve">de </w:t>
      </w:r>
      <w:r w:rsidR="00DF7067" w:rsidRPr="00E46788">
        <w:rPr>
          <w:rFonts w:ascii="Times New Roman" w:hAnsi="Times New Roman"/>
        </w:rPr>
        <w:t>doença</w:t>
      </w:r>
      <w:r w:rsidR="00F15121" w:rsidRPr="00E46788">
        <w:rPr>
          <w:rFonts w:ascii="Times New Roman" w:hAnsi="Times New Roman"/>
        </w:rPr>
        <w:t>, apresentando atestado</w:t>
      </w:r>
      <w:r w:rsidRPr="00E46788">
        <w:rPr>
          <w:rFonts w:ascii="Times New Roman" w:hAnsi="Times New Roman"/>
        </w:rPr>
        <w:t xml:space="preserve"> datado do dia 11/06/2020 com validade para 14 dias. Considerando que o atestado é de data anterior ao momento da visita, considerando a pandemia de COVID-19, </w:t>
      </w:r>
      <w:r w:rsidR="00F15121" w:rsidRPr="00E46788">
        <w:rPr>
          <w:rFonts w:ascii="Times New Roman" w:hAnsi="Times New Roman"/>
          <w:bCs/>
        </w:rPr>
        <w:t>o Conselheiro Relator opinou</w:t>
      </w:r>
      <w:r w:rsidRPr="00E46788">
        <w:rPr>
          <w:rFonts w:ascii="Times New Roman" w:hAnsi="Times New Roman"/>
          <w:bCs/>
        </w:rPr>
        <w:t xml:space="preserve"> pelo arquivamento do processo.</w:t>
      </w:r>
      <w:r w:rsidRPr="00E46788">
        <w:rPr>
          <w:rFonts w:ascii="Times New Roman" w:hAnsi="Times New Roman"/>
        </w:rPr>
        <w:t xml:space="preserve"> Processo Administrativo Nº 100530615689 – Autuada: CRF-PA 14993 W S Lima Medicamentos Eireli –</w:t>
      </w:r>
      <w:r w:rsidR="00DF7067" w:rsidRPr="00E46788">
        <w:rPr>
          <w:rFonts w:ascii="Times New Roman" w:hAnsi="Times New Roman"/>
        </w:rPr>
        <w:t xml:space="preserve"> Drogaria </w:t>
      </w:r>
      <w:r w:rsidR="00DF7067" w:rsidRPr="00E46788">
        <w:rPr>
          <w:rFonts w:ascii="Times New Roman" w:hAnsi="Times New Roman"/>
        </w:rPr>
        <w:lastRenderedPageBreak/>
        <w:t>Araticum – Município d</w:t>
      </w:r>
      <w:r w:rsidRPr="00E46788">
        <w:rPr>
          <w:rFonts w:ascii="Times New Roman" w:hAnsi="Times New Roman"/>
        </w:rPr>
        <w:t>e It</w:t>
      </w:r>
      <w:r w:rsidR="00F15121" w:rsidRPr="00E46788">
        <w:rPr>
          <w:rFonts w:ascii="Times New Roman" w:hAnsi="Times New Roman"/>
        </w:rPr>
        <w:t xml:space="preserve">aituba – Natureza da Infração: </w:t>
      </w:r>
      <w:r w:rsidR="00DF7067" w:rsidRPr="00E46788">
        <w:rPr>
          <w:rFonts w:ascii="Times New Roman" w:hAnsi="Times New Roman"/>
        </w:rPr>
        <w:t>Ausência d</w:t>
      </w:r>
      <w:r w:rsidRPr="00E46788">
        <w:rPr>
          <w:rFonts w:ascii="Times New Roman" w:hAnsi="Times New Roman"/>
        </w:rPr>
        <w:t>e Responsável Técnico. Relato: Em sua defesa a empresa alega que no momento da fiscalização o Farmacêutico homologado neste Conselho, estava ausente por motivo de saúde, apresenta</w:t>
      </w:r>
      <w:r w:rsidR="00F15121" w:rsidRPr="00E46788">
        <w:rPr>
          <w:rFonts w:ascii="Times New Roman" w:hAnsi="Times New Roman"/>
        </w:rPr>
        <w:t xml:space="preserve">ndo Notificação de quarentena, </w:t>
      </w:r>
      <w:r w:rsidRPr="00E46788">
        <w:rPr>
          <w:rFonts w:ascii="Times New Roman" w:hAnsi="Times New Roman"/>
        </w:rPr>
        <w:t xml:space="preserve">datado do dia 06/06/2020 às </w:t>
      </w:r>
      <w:r w:rsidR="004D6607" w:rsidRPr="00E46788">
        <w:rPr>
          <w:rFonts w:ascii="Times New Roman" w:hAnsi="Times New Roman"/>
        </w:rPr>
        <w:t>14h30min</w:t>
      </w:r>
      <w:r w:rsidRPr="00E46788">
        <w:rPr>
          <w:rFonts w:ascii="Times New Roman" w:hAnsi="Times New Roman"/>
        </w:rPr>
        <w:t xml:space="preserve">, com validade para 14 dias. Justificou a não informação </w:t>
      </w:r>
      <w:r w:rsidR="004C5093" w:rsidRPr="00E46788">
        <w:rPr>
          <w:rFonts w:ascii="Times New Roman" w:hAnsi="Times New Roman"/>
          <w:i/>
        </w:rPr>
        <w:t>on</w:t>
      </w:r>
      <w:r w:rsidRPr="00E46788">
        <w:rPr>
          <w:rFonts w:ascii="Times New Roman" w:hAnsi="Times New Roman"/>
          <w:i/>
        </w:rPr>
        <w:t>line</w:t>
      </w:r>
      <w:r w:rsidRPr="00E46788">
        <w:rPr>
          <w:rFonts w:ascii="Times New Roman" w:hAnsi="Times New Roman"/>
        </w:rPr>
        <w:t xml:space="preserve"> devido a problemas de internet. </w:t>
      </w:r>
      <w:r w:rsidR="004D6607" w:rsidRPr="00E46788">
        <w:rPr>
          <w:rFonts w:ascii="Times New Roman" w:hAnsi="Times New Roman"/>
        </w:rPr>
        <w:t>Parecer: Considero</w:t>
      </w:r>
      <w:r w:rsidR="00DF7067" w:rsidRPr="00E46788">
        <w:rPr>
          <w:rFonts w:ascii="Times New Roman" w:hAnsi="Times New Roman"/>
        </w:rPr>
        <w:t>u-se</w:t>
      </w:r>
      <w:r w:rsidR="004D6607" w:rsidRPr="00E46788">
        <w:rPr>
          <w:rFonts w:ascii="Times New Roman" w:hAnsi="Times New Roman"/>
        </w:rPr>
        <w:t xml:space="preserve"> procedente a defesa da empresa, entendendo as dificuldades apresentadas que o Farmacêutico comprovou seu afastamento e justificou não ter como fazer a comunicação </w:t>
      </w:r>
      <w:r w:rsidR="004D6607" w:rsidRPr="00E46788">
        <w:rPr>
          <w:rFonts w:ascii="Times New Roman" w:hAnsi="Times New Roman"/>
          <w:i/>
        </w:rPr>
        <w:t>online</w:t>
      </w:r>
      <w:r w:rsidR="004D6607" w:rsidRPr="00E46788">
        <w:rPr>
          <w:rFonts w:ascii="Times New Roman" w:hAnsi="Times New Roman"/>
        </w:rPr>
        <w:t xml:space="preserve"> devido </w:t>
      </w:r>
      <w:r w:rsidR="004C5093" w:rsidRPr="00E46788">
        <w:rPr>
          <w:rFonts w:ascii="Times New Roman" w:hAnsi="Times New Roman"/>
        </w:rPr>
        <w:t>a</w:t>
      </w:r>
      <w:r w:rsidR="004D6607" w:rsidRPr="00E46788">
        <w:rPr>
          <w:rFonts w:ascii="Times New Roman" w:hAnsi="Times New Roman"/>
        </w:rPr>
        <w:t xml:space="preserve"> falhas em sua internet e a restrição de deambula</w:t>
      </w:r>
      <w:r w:rsidR="004C5093" w:rsidRPr="00E46788">
        <w:rPr>
          <w:rFonts w:ascii="Times New Roman" w:hAnsi="Times New Roman"/>
        </w:rPr>
        <w:t xml:space="preserve">ção, e considerando também que é o primeiro </w:t>
      </w:r>
      <w:r w:rsidR="004D6607" w:rsidRPr="00E46788">
        <w:rPr>
          <w:rFonts w:ascii="Times New Roman" w:hAnsi="Times New Roman"/>
        </w:rPr>
        <w:t>Auto de Infração que a empresa re</w:t>
      </w:r>
      <w:r w:rsidR="00DF7067" w:rsidRPr="00E46788">
        <w:rPr>
          <w:rFonts w:ascii="Times New Roman" w:hAnsi="Times New Roman"/>
        </w:rPr>
        <w:t>cebe, sendo, portanto, p</w:t>
      </w:r>
      <w:r w:rsidR="004D6607" w:rsidRPr="00E46788">
        <w:rPr>
          <w:rFonts w:ascii="Times New Roman" w:hAnsi="Times New Roman"/>
        </w:rPr>
        <w:t>rimária</w:t>
      </w:r>
      <w:r w:rsidR="004C5093" w:rsidRPr="00E46788">
        <w:rPr>
          <w:rFonts w:ascii="Times New Roman" w:hAnsi="Times New Roman"/>
        </w:rPr>
        <w:t>.</w:t>
      </w:r>
      <w:r w:rsidR="00F15121" w:rsidRPr="00E46788">
        <w:rPr>
          <w:rFonts w:ascii="Times New Roman" w:hAnsi="Times New Roman"/>
        </w:rPr>
        <w:t xml:space="preserve"> O Conselheiro Relator o</w:t>
      </w:r>
      <w:r w:rsidRPr="00E46788">
        <w:rPr>
          <w:rFonts w:ascii="Times New Roman" w:hAnsi="Times New Roman"/>
        </w:rPr>
        <w:t>pino</w:t>
      </w:r>
      <w:r w:rsidR="00F15121" w:rsidRPr="00E46788">
        <w:rPr>
          <w:rFonts w:ascii="Times New Roman" w:hAnsi="Times New Roman"/>
        </w:rPr>
        <w:t>u</w:t>
      </w:r>
      <w:r w:rsidRPr="00E46788">
        <w:rPr>
          <w:rFonts w:ascii="Times New Roman" w:hAnsi="Times New Roman"/>
        </w:rPr>
        <w:t xml:space="preserve"> pelo arquivamento do auto de infração, com a observação de que a empresa seja notificada de que há o entendimento pelo CRF-PA de que se trata de uma situação especial e que não será mais acatada como justificativa para o funcionamento da empresa na ausência de responsável técnico, </w:t>
      </w:r>
      <w:r w:rsidR="00DF7067" w:rsidRPr="00E46788">
        <w:rPr>
          <w:rFonts w:ascii="Times New Roman" w:hAnsi="Times New Roman"/>
        </w:rPr>
        <w:t>bem como</w:t>
      </w:r>
      <w:r w:rsidRPr="00E46788">
        <w:rPr>
          <w:rFonts w:ascii="Times New Roman" w:hAnsi="Times New Roman"/>
        </w:rPr>
        <w:t xml:space="preserve"> que o Conselho </w:t>
      </w:r>
      <w:r w:rsidR="00DF7067" w:rsidRPr="00E46788">
        <w:rPr>
          <w:rFonts w:ascii="Times New Roman" w:hAnsi="Times New Roman"/>
        </w:rPr>
        <w:t xml:space="preserve">Regional de Farmácia do Estado do Pará </w:t>
      </w:r>
      <w:r w:rsidRPr="00E46788">
        <w:rPr>
          <w:rFonts w:ascii="Times New Roman" w:hAnsi="Times New Roman"/>
        </w:rPr>
        <w:t>continuará realizando a fiscalização de forma ostensiva e firme de maneira a garantir a qualidade da assistência Farmacêutica prestada á população assegurando a importância do papel do Farmacêutico na Sociedade.</w:t>
      </w:r>
      <w:r w:rsidRPr="00E46788">
        <w:rPr>
          <w:rFonts w:ascii="Times New Roman" w:hAnsi="Times New Roman"/>
          <w:b/>
        </w:rPr>
        <w:t xml:space="preserve"> </w:t>
      </w:r>
      <w:r w:rsidRPr="00E46788">
        <w:rPr>
          <w:rFonts w:ascii="Times New Roman" w:hAnsi="Times New Roman"/>
        </w:rPr>
        <w:t xml:space="preserve">Processo Administrativo Nº 100530615691 – Autuada: CRF-PA 15097 P H O Zanini – </w:t>
      </w:r>
      <w:r w:rsidR="00DF7067" w:rsidRPr="00E46788">
        <w:rPr>
          <w:rFonts w:ascii="Times New Roman" w:hAnsi="Times New Roman"/>
        </w:rPr>
        <w:t>Farmácia Bom Preço – Município d</w:t>
      </w:r>
      <w:r w:rsidRPr="00E46788">
        <w:rPr>
          <w:rFonts w:ascii="Times New Roman" w:hAnsi="Times New Roman"/>
        </w:rPr>
        <w:t xml:space="preserve">e Itaituba – </w:t>
      </w:r>
      <w:r w:rsidR="00DF7067" w:rsidRPr="00E46788">
        <w:rPr>
          <w:rFonts w:ascii="Times New Roman" w:hAnsi="Times New Roman"/>
        </w:rPr>
        <w:t>Natureza da Infração: Ausência d</w:t>
      </w:r>
      <w:r w:rsidRPr="00E46788">
        <w:rPr>
          <w:rFonts w:ascii="Times New Roman" w:hAnsi="Times New Roman"/>
        </w:rPr>
        <w:t>e Responsável Técnico. Relato: Em sua defesa a empresa alega que no momento da fiscalização a Diretora Técnica com registro homologado neste Conselho a Farmacêutica, estava ausente por motivo de saúde, apresentand</w:t>
      </w:r>
      <w:r w:rsidR="00F15121" w:rsidRPr="00E46788">
        <w:rPr>
          <w:rFonts w:ascii="Times New Roman" w:hAnsi="Times New Roman"/>
        </w:rPr>
        <w:t xml:space="preserve">o atestado datado do dia 11/06/2020 </w:t>
      </w:r>
      <w:r w:rsidRPr="00E46788">
        <w:rPr>
          <w:rFonts w:ascii="Times New Roman" w:hAnsi="Times New Roman"/>
        </w:rPr>
        <w:t>com validade</w:t>
      </w:r>
      <w:r w:rsidR="004C5093" w:rsidRPr="00E46788">
        <w:rPr>
          <w:rFonts w:ascii="Times New Roman" w:hAnsi="Times New Roman"/>
        </w:rPr>
        <w:t xml:space="preserve"> </w:t>
      </w:r>
      <w:r w:rsidRPr="00E46788">
        <w:rPr>
          <w:rFonts w:ascii="Times New Roman" w:hAnsi="Times New Roman"/>
        </w:rPr>
        <w:t xml:space="preserve">para 10 dias. A farmacêutica também fez o Comunicado </w:t>
      </w:r>
      <w:r w:rsidR="00DF7067" w:rsidRPr="00E46788">
        <w:rPr>
          <w:rFonts w:ascii="Times New Roman" w:hAnsi="Times New Roman"/>
        </w:rPr>
        <w:t>de ausência ao CRF PA. Parecer: E</w:t>
      </w:r>
      <w:r w:rsidRPr="00E46788">
        <w:rPr>
          <w:rFonts w:ascii="Times New Roman" w:hAnsi="Times New Roman"/>
        </w:rPr>
        <w:t>ntende</w:t>
      </w:r>
      <w:r w:rsidR="00DF7067" w:rsidRPr="00E46788">
        <w:rPr>
          <w:rFonts w:ascii="Times New Roman" w:hAnsi="Times New Roman"/>
        </w:rPr>
        <w:t>-se</w:t>
      </w:r>
      <w:r w:rsidRPr="00E46788">
        <w:rPr>
          <w:rFonts w:ascii="Times New Roman" w:hAnsi="Times New Roman"/>
        </w:rPr>
        <w:t xml:space="preserve"> que a Farmacêutica comprovou seu afastamento e utilizou o comunicado de ausência temporária, disponível no sitio eletrônico do CRF-PA para informar </w:t>
      </w:r>
      <w:r w:rsidR="007704B0" w:rsidRPr="00E46788">
        <w:rPr>
          <w:rFonts w:ascii="Times New Roman" w:hAnsi="Times New Roman"/>
        </w:rPr>
        <w:t>ao CRF-PA</w:t>
      </w:r>
      <w:r w:rsidRPr="00E46788">
        <w:rPr>
          <w:rFonts w:ascii="Times New Roman" w:hAnsi="Times New Roman"/>
        </w:rPr>
        <w:t xml:space="preserve"> </w:t>
      </w:r>
      <w:r w:rsidR="004C5093" w:rsidRPr="00E46788">
        <w:rPr>
          <w:rFonts w:ascii="Times New Roman" w:hAnsi="Times New Roman"/>
        </w:rPr>
        <w:t>às</w:t>
      </w:r>
      <w:r w:rsidRPr="00E46788">
        <w:rPr>
          <w:rFonts w:ascii="Times New Roman" w:hAnsi="Times New Roman"/>
        </w:rPr>
        <w:t xml:space="preserve"> ausências temporárias do responsável técnico. Considerando também que esta é o primeiro auto de infração da empresa, sendo, portanto </w:t>
      </w:r>
      <w:r w:rsidR="007704B0" w:rsidRPr="00E46788">
        <w:rPr>
          <w:rFonts w:ascii="Times New Roman" w:hAnsi="Times New Roman"/>
        </w:rPr>
        <w:t>p</w:t>
      </w:r>
      <w:r w:rsidRPr="00E46788">
        <w:rPr>
          <w:rFonts w:ascii="Times New Roman" w:hAnsi="Times New Roman"/>
        </w:rPr>
        <w:t>rimária. Opino</w:t>
      </w:r>
      <w:r w:rsidR="00D819C7" w:rsidRPr="00E46788">
        <w:rPr>
          <w:rFonts w:ascii="Times New Roman" w:hAnsi="Times New Roman"/>
        </w:rPr>
        <w:t>u</w:t>
      </w:r>
      <w:r w:rsidR="00F15121" w:rsidRPr="00E46788">
        <w:rPr>
          <w:rFonts w:ascii="Times New Roman" w:hAnsi="Times New Roman"/>
        </w:rPr>
        <w:t>-se</w:t>
      </w:r>
      <w:r w:rsidRPr="00E46788">
        <w:rPr>
          <w:rFonts w:ascii="Times New Roman" w:hAnsi="Times New Roman"/>
        </w:rPr>
        <w:t xml:space="preserve"> pelo arquivamento do auto de infração, com a observação de que a empresa seja notificada de que há o entendimento pelo CRF-PA de que se trata de uma situação especial e que não será mais acatada como justificativa para o funcionamento da empresa na ausência de responsável técnico, </w:t>
      </w:r>
      <w:r w:rsidR="007704B0" w:rsidRPr="00E46788">
        <w:rPr>
          <w:rFonts w:ascii="Times New Roman" w:hAnsi="Times New Roman"/>
        </w:rPr>
        <w:t>bem como</w:t>
      </w:r>
      <w:r w:rsidRPr="00E46788">
        <w:rPr>
          <w:rFonts w:ascii="Times New Roman" w:hAnsi="Times New Roman"/>
        </w:rPr>
        <w:t xml:space="preserve"> que o Conselho </w:t>
      </w:r>
      <w:r w:rsidR="007704B0" w:rsidRPr="00E46788">
        <w:rPr>
          <w:rFonts w:ascii="Times New Roman" w:hAnsi="Times New Roman"/>
        </w:rPr>
        <w:t xml:space="preserve">de Farmácia </w:t>
      </w:r>
      <w:r w:rsidRPr="00E46788">
        <w:rPr>
          <w:rFonts w:ascii="Times New Roman" w:hAnsi="Times New Roman"/>
        </w:rPr>
        <w:t xml:space="preserve">continuará realizando a fiscalização de forma ostensiva e firme de maneira a garantir </w:t>
      </w:r>
      <w:r w:rsidR="007704B0" w:rsidRPr="00E46788">
        <w:rPr>
          <w:rFonts w:ascii="Times New Roman" w:hAnsi="Times New Roman"/>
        </w:rPr>
        <w:t>à qualidade da assistência Farmacêutica prestada a população</w:t>
      </w:r>
      <w:r w:rsidRPr="00E46788">
        <w:rPr>
          <w:rFonts w:ascii="Times New Roman" w:hAnsi="Times New Roman"/>
        </w:rPr>
        <w:t xml:space="preserve"> assegurando a importância do papel do Farmacêutico na Sociedade.</w:t>
      </w:r>
      <w:r w:rsidR="00F15121" w:rsidRPr="00E46788">
        <w:rPr>
          <w:rFonts w:ascii="Times New Roman" w:hAnsi="Times New Roman"/>
        </w:rPr>
        <w:t xml:space="preserve"> Colocados em discussão e em votação, os pareceres do Conselheiro Relator foram aprovados pelos Conselheiros Deick Rodrigues Quaresma, Maria de Nazaré Costa Santos Alencar, Cinthya Francinete Pereira Pires, Camila Ghani Niederauer, </w:t>
      </w:r>
      <w:r w:rsidR="007704B0" w:rsidRPr="00E46788">
        <w:rPr>
          <w:rFonts w:ascii="Times New Roman" w:hAnsi="Times New Roman"/>
        </w:rPr>
        <w:t xml:space="preserve">José Eduardo Gomes Arruda, Orlando José Palheta Campos e Patrick Luis </w:t>
      </w:r>
      <w:r w:rsidR="007704B0" w:rsidRPr="00E46788">
        <w:rPr>
          <w:rFonts w:ascii="Times New Roman" w:hAnsi="Times New Roman"/>
        </w:rPr>
        <w:lastRenderedPageBreak/>
        <w:t>Cruz de Sousa</w:t>
      </w:r>
      <w:r w:rsidR="00F15121" w:rsidRPr="00E46788">
        <w:rPr>
          <w:rFonts w:ascii="Times New Roman" w:hAnsi="Times New Roman"/>
        </w:rPr>
        <w:t xml:space="preserve">. Encerrando sua fala, o Dr. Henrique Vogado colocou-se a disposição dos demais Conselheiros para esclarecimentos. </w:t>
      </w:r>
      <w:r w:rsidR="00FF4EEB" w:rsidRPr="00E46788">
        <w:rPr>
          <w:rStyle w:val="16"/>
          <w:rFonts w:ascii="Times New Roman" w:hAnsi="Times New Roman" w:cs="Times New Roman"/>
        </w:rPr>
        <w:t xml:space="preserve">O Dr. Marcelo Brasil adentrou a Reunião Plenária online </w:t>
      </w:r>
      <w:r w:rsidR="00FA3190" w:rsidRPr="00E46788">
        <w:rPr>
          <w:rStyle w:val="16"/>
          <w:rFonts w:ascii="Times New Roman" w:hAnsi="Times New Roman" w:cs="Times New Roman"/>
        </w:rPr>
        <w:t>tardiamente</w:t>
      </w:r>
      <w:r w:rsidR="00FF4EEB" w:rsidRPr="00E46788">
        <w:rPr>
          <w:rStyle w:val="16"/>
          <w:rFonts w:ascii="Times New Roman" w:hAnsi="Times New Roman" w:cs="Times New Roman"/>
        </w:rPr>
        <w:t>, comunicando que sua farmácia havia sofrido um assalto e</w:t>
      </w:r>
      <w:r w:rsidR="00FA3190" w:rsidRPr="00E46788">
        <w:rPr>
          <w:rStyle w:val="16"/>
          <w:rFonts w:ascii="Times New Roman" w:hAnsi="Times New Roman" w:cs="Times New Roman"/>
        </w:rPr>
        <w:t>,</w:t>
      </w:r>
      <w:r w:rsidR="00FF4EEB" w:rsidRPr="00E46788">
        <w:rPr>
          <w:rStyle w:val="16"/>
          <w:rFonts w:ascii="Times New Roman" w:hAnsi="Times New Roman" w:cs="Times New Roman"/>
        </w:rPr>
        <w:t xml:space="preserve"> por tal motivo</w:t>
      </w:r>
      <w:r w:rsidR="00FA3190" w:rsidRPr="00E46788">
        <w:rPr>
          <w:rStyle w:val="16"/>
          <w:rFonts w:ascii="Times New Roman" w:hAnsi="Times New Roman" w:cs="Times New Roman"/>
        </w:rPr>
        <w:t xml:space="preserve">, esteve ausente até o </w:t>
      </w:r>
      <w:r w:rsidR="00FF4EEB" w:rsidRPr="00E46788">
        <w:rPr>
          <w:rStyle w:val="16"/>
          <w:rFonts w:ascii="Times New Roman" w:hAnsi="Times New Roman" w:cs="Times New Roman"/>
        </w:rPr>
        <w:t>momento. O Presidente agradeceu pelo informativo e desejou que estivesse tudo bem com o farmacêutico. Antes de finalizar o tópico dos processos fiscais e</w:t>
      </w:r>
      <w:r w:rsidR="00FA3190" w:rsidRPr="00E46788">
        <w:rPr>
          <w:rStyle w:val="16"/>
          <w:rFonts w:ascii="Times New Roman" w:hAnsi="Times New Roman" w:cs="Times New Roman"/>
        </w:rPr>
        <w:t>,</w:t>
      </w:r>
      <w:r w:rsidR="00FF4EEB" w:rsidRPr="00E46788">
        <w:rPr>
          <w:rStyle w:val="16"/>
          <w:rFonts w:ascii="Times New Roman" w:hAnsi="Times New Roman" w:cs="Times New Roman"/>
        </w:rPr>
        <w:t xml:space="preserve"> para fins de esclarecimento, o Dr. Daniel Costa, após questionamento junto à secretar</w:t>
      </w:r>
      <w:r w:rsidR="00550978" w:rsidRPr="00E46788">
        <w:rPr>
          <w:rStyle w:val="16"/>
          <w:rFonts w:ascii="Times New Roman" w:hAnsi="Times New Roman" w:cs="Times New Roman"/>
        </w:rPr>
        <w:t>ia</w:t>
      </w:r>
      <w:r w:rsidR="00FA3190" w:rsidRPr="00E46788">
        <w:rPr>
          <w:rStyle w:val="16"/>
          <w:rFonts w:ascii="Times New Roman" w:hAnsi="Times New Roman" w:cs="Times New Roman"/>
        </w:rPr>
        <w:t xml:space="preserve"> do Conselho Regional de Farmácia do Estado do Pará</w:t>
      </w:r>
      <w:r w:rsidR="00550978" w:rsidRPr="00E46788">
        <w:rPr>
          <w:rStyle w:val="16"/>
          <w:rFonts w:ascii="Times New Roman" w:hAnsi="Times New Roman" w:cs="Times New Roman"/>
        </w:rPr>
        <w:t xml:space="preserve">, comunicou que foram pedidas as </w:t>
      </w:r>
      <w:r w:rsidR="00FF4EEB" w:rsidRPr="00E46788">
        <w:rPr>
          <w:rStyle w:val="16"/>
          <w:rFonts w:ascii="Times New Roman" w:hAnsi="Times New Roman" w:cs="Times New Roman"/>
        </w:rPr>
        <w:t>vistas de cinco processos fiscais durante a Reunião Plenária do dia dezenove de agosto</w:t>
      </w:r>
      <w:r w:rsidR="00CC444D" w:rsidRPr="00E46788">
        <w:rPr>
          <w:rStyle w:val="16"/>
          <w:rFonts w:ascii="Times New Roman" w:hAnsi="Times New Roman" w:cs="Times New Roman"/>
        </w:rPr>
        <w:t xml:space="preserve"> de </w:t>
      </w:r>
      <w:r w:rsidR="00F15121" w:rsidRPr="00E46788">
        <w:rPr>
          <w:rStyle w:val="16"/>
          <w:rFonts w:ascii="Times New Roman" w:hAnsi="Times New Roman" w:cs="Times New Roman"/>
        </w:rPr>
        <w:t>dois mil e vinte, contudo,</w:t>
      </w:r>
      <w:r w:rsidR="00FA3190" w:rsidRPr="00E46788">
        <w:rPr>
          <w:rStyle w:val="16"/>
          <w:rFonts w:ascii="Times New Roman" w:hAnsi="Times New Roman" w:cs="Times New Roman"/>
        </w:rPr>
        <w:t xml:space="preserve"> na Reunião Plenária posterior,</w:t>
      </w:r>
      <w:r w:rsidR="00FF4EEB" w:rsidRPr="00E46788">
        <w:rPr>
          <w:rStyle w:val="16"/>
          <w:rFonts w:ascii="Times New Roman" w:hAnsi="Times New Roman" w:cs="Times New Roman"/>
        </w:rPr>
        <w:t xml:space="preserve"> </w:t>
      </w:r>
      <w:r w:rsidR="00CC444D" w:rsidRPr="00E46788">
        <w:rPr>
          <w:rStyle w:val="16"/>
          <w:rFonts w:ascii="Times New Roman" w:hAnsi="Times New Roman" w:cs="Times New Roman"/>
        </w:rPr>
        <w:t>agendada para o d</w:t>
      </w:r>
      <w:r w:rsidR="00F15121" w:rsidRPr="00E46788">
        <w:rPr>
          <w:rStyle w:val="16"/>
          <w:rFonts w:ascii="Times New Roman" w:hAnsi="Times New Roman" w:cs="Times New Roman"/>
        </w:rPr>
        <w:t>ia vinte e quatro</w:t>
      </w:r>
      <w:r w:rsidR="00CC444D" w:rsidRPr="00E46788">
        <w:rPr>
          <w:rStyle w:val="16"/>
          <w:rFonts w:ascii="Times New Roman" w:hAnsi="Times New Roman" w:cs="Times New Roman"/>
        </w:rPr>
        <w:t xml:space="preserve"> de setembro de </w:t>
      </w:r>
      <w:r w:rsidR="00F15121" w:rsidRPr="00E46788">
        <w:rPr>
          <w:rStyle w:val="16"/>
          <w:rFonts w:ascii="Times New Roman" w:hAnsi="Times New Roman" w:cs="Times New Roman"/>
        </w:rPr>
        <w:t>dois mil e vinte</w:t>
      </w:r>
      <w:r w:rsidR="00CC444D" w:rsidRPr="00E46788">
        <w:rPr>
          <w:rStyle w:val="16"/>
          <w:rFonts w:ascii="Times New Roman" w:hAnsi="Times New Roman" w:cs="Times New Roman"/>
        </w:rPr>
        <w:t xml:space="preserve">, a qual </w:t>
      </w:r>
      <w:r w:rsidR="00FA3190" w:rsidRPr="00E46788">
        <w:rPr>
          <w:rStyle w:val="16"/>
          <w:rFonts w:ascii="Times New Roman" w:hAnsi="Times New Roman" w:cs="Times New Roman"/>
        </w:rPr>
        <w:t xml:space="preserve">foi </w:t>
      </w:r>
      <w:r w:rsidR="00F15121" w:rsidRPr="00E46788">
        <w:rPr>
          <w:rStyle w:val="16"/>
          <w:rFonts w:ascii="Times New Roman" w:hAnsi="Times New Roman" w:cs="Times New Roman"/>
        </w:rPr>
        <w:t>remarcada para o dia vinte e oito</w:t>
      </w:r>
      <w:r w:rsidR="00CC444D" w:rsidRPr="00E46788">
        <w:rPr>
          <w:rStyle w:val="16"/>
          <w:rFonts w:ascii="Times New Roman" w:hAnsi="Times New Roman" w:cs="Times New Roman"/>
        </w:rPr>
        <w:t xml:space="preserve"> de setembro de </w:t>
      </w:r>
      <w:r w:rsidR="00F15121" w:rsidRPr="00E46788">
        <w:rPr>
          <w:rStyle w:val="16"/>
          <w:rFonts w:ascii="Times New Roman" w:hAnsi="Times New Roman" w:cs="Times New Roman"/>
        </w:rPr>
        <w:t>dois mil e vinte</w:t>
      </w:r>
      <w:r w:rsidR="00CC444D" w:rsidRPr="00E46788">
        <w:rPr>
          <w:rStyle w:val="16"/>
          <w:rFonts w:ascii="Times New Roman" w:hAnsi="Times New Roman" w:cs="Times New Roman"/>
        </w:rPr>
        <w:t xml:space="preserve">, </w:t>
      </w:r>
      <w:r w:rsidR="00FA3190" w:rsidRPr="00E46788">
        <w:rPr>
          <w:rStyle w:val="16"/>
          <w:rFonts w:ascii="Times New Roman" w:hAnsi="Times New Roman" w:cs="Times New Roman"/>
        </w:rPr>
        <w:t>devido</w:t>
      </w:r>
      <w:r w:rsidR="00CC444D" w:rsidRPr="00E46788">
        <w:rPr>
          <w:rStyle w:val="16"/>
          <w:rFonts w:ascii="Times New Roman" w:hAnsi="Times New Roman" w:cs="Times New Roman"/>
        </w:rPr>
        <w:t xml:space="preserve"> instabilidade da internet</w:t>
      </w:r>
      <w:r w:rsidR="00550978" w:rsidRPr="00E46788">
        <w:rPr>
          <w:rStyle w:val="16"/>
          <w:rFonts w:ascii="Times New Roman" w:hAnsi="Times New Roman" w:cs="Times New Roman"/>
        </w:rPr>
        <w:t xml:space="preserve">, </w:t>
      </w:r>
      <w:r w:rsidR="00FA3190" w:rsidRPr="00E46788">
        <w:rPr>
          <w:rStyle w:val="16"/>
          <w:rFonts w:ascii="Times New Roman" w:hAnsi="Times New Roman" w:cs="Times New Roman"/>
        </w:rPr>
        <w:t>estava prevista a</w:t>
      </w:r>
      <w:r w:rsidR="00550978" w:rsidRPr="00E46788">
        <w:rPr>
          <w:rStyle w:val="16"/>
          <w:rFonts w:ascii="Times New Roman" w:hAnsi="Times New Roman" w:cs="Times New Roman"/>
        </w:rPr>
        <w:t xml:space="preserve"> pautação dos processos, os quais não foram relatados nem na reunião supramencionada,</w:t>
      </w:r>
      <w:r w:rsidR="00FA3190" w:rsidRPr="00E46788">
        <w:rPr>
          <w:rStyle w:val="16"/>
          <w:rFonts w:ascii="Times New Roman" w:hAnsi="Times New Roman" w:cs="Times New Roman"/>
        </w:rPr>
        <w:t xml:space="preserve"> </w:t>
      </w:r>
      <w:r w:rsidR="00550978" w:rsidRPr="00E46788">
        <w:rPr>
          <w:rStyle w:val="16"/>
          <w:rFonts w:ascii="Times New Roman" w:hAnsi="Times New Roman" w:cs="Times New Roman"/>
        </w:rPr>
        <w:t xml:space="preserve">nem posteriormente. </w:t>
      </w:r>
      <w:r w:rsidR="001B2244" w:rsidRPr="00E46788">
        <w:rPr>
          <w:rStyle w:val="16"/>
          <w:rFonts w:ascii="Times New Roman" w:hAnsi="Times New Roman" w:cs="Times New Roman"/>
        </w:rPr>
        <w:t>Tais processos serão discutidos durante a</w:t>
      </w:r>
      <w:r w:rsidR="00550978" w:rsidRPr="00E46788">
        <w:rPr>
          <w:rStyle w:val="16"/>
          <w:rFonts w:ascii="Times New Roman" w:hAnsi="Times New Roman" w:cs="Times New Roman"/>
        </w:rPr>
        <w:t xml:space="preserve"> Reunião Plenária do mês de janeiro de </w:t>
      </w:r>
      <w:r w:rsidR="001B2244" w:rsidRPr="00E46788">
        <w:rPr>
          <w:rStyle w:val="16"/>
          <w:rFonts w:ascii="Times New Roman" w:hAnsi="Times New Roman" w:cs="Times New Roman"/>
        </w:rPr>
        <w:t>dois mil e vinte e um</w:t>
      </w:r>
      <w:r w:rsidR="00550978" w:rsidRPr="00E46788">
        <w:rPr>
          <w:rStyle w:val="16"/>
          <w:rFonts w:ascii="Times New Roman" w:hAnsi="Times New Roman" w:cs="Times New Roman"/>
        </w:rPr>
        <w:t xml:space="preserve">. </w:t>
      </w:r>
      <w:r w:rsidR="0090503B" w:rsidRPr="00E46788">
        <w:rPr>
          <w:rStyle w:val="16"/>
          <w:rFonts w:ascii="Times New Roman" w:hAnsi="Times New Roman" w:cs="Times New Roman"/>
        </w:rPr>
        <w:t xml:space="preserve">Item VIII: O que ocorrer. </w:t>
      </w:r>
      <w:r w:rsidR="001B2244" w:rsidRPr="00E46788">
        <w:rPr>
          <w:rStyle w:val="16"/>
          <w:rFonts w:ascii="Times New Roman" w:hAnsi="Times New Roman" w:cs="Times New Roman"/>
        </w:rPr>
        <w:t>Sem manifestações, passou-se ao encerramento da reunião. O</w:t>
      </w:r>
      <w:r w:rsidR="00550978" w:rsidRPr="00E46788">
        <w:rPr>
          <w:rStyle w:val="16"/>
          <w:rFonts w:ascii="Times New Roman" w:hAnsi="Times New Roman" w:cs="Times New Roman"/>
        </w:rPr>
        <w:t xml:space="preserve"> Presidente do CRF-PA aproveitou o ensejo para demonstrar seu entristecimento em relação ao ano de </w:t>
      </w:r>
      <w:r w:rsidR="00BC4B20" w:rsidRPr="00E46788">
        <w:rPr>
          <w:rStyle w:val="16"/>
          <w:rFonts w:ascii="Times New Roman" w:hAnsi="Times New Roman" w:cs="Times New Roman"/>
        </w:rPr>
        <w:t>dois mil e vinte</w:t>
      </w:r>
      <w:r w:rsidR="00550978" w:rsidRPr="00E46788">
        <w:rPr>
          <w:rStyle w:val="16"/>
          <w:rFonts w:ascii="Times New Roman" w:hAnsi="Times New Roman" w:cs="Times New Roman"/>
        </w:rPr>
        <w:t xml:space="preserve">, no sentido da incapacidade de realizar todos os planos </w:t>
      </w:r>
      <w:r w:rsidR="00860936" w:rsidRPr="00E46788">
        <w:rPr>
          <w:rStyle w:val="16"/>
          <w:rFonts w:ascii="Times New Roman" w:hAnsi="Times New Roman" w:cs="Times New Roman"/>
        </w:rPr>
        <w:t>para este ano, enquanto Diretoria do Conselho Regional de Farmácia do Estado do Pará, e compreende que este sentimento de frustração e tristeza é compartilhado com diversas pessoas</w:t>
      </w:r>
      <w:r w:rsidR="00BC4B20" w:rsidRPr="00E46788">
        <w:rPr>
          <w:rStyle w:val="16"/>
          <w:rFonts w:ascii="Times New Roman" w:hAnsi="Times New Roman" w:cs="Times New Roman"/>
        </w:rPr>
        <w:t xml:space="preserve">. </w:t>
      </w:r>
      <w:r w:rsidR="00860936" w:rsidRPr="00E46788">
        <w:rPr>
          <w:rStyle w:val="16"/>
          <w:rFonts w:ascii="Times New Roman" w:hAnsi="Times New Roman" w:cs="Times New Roman"/>
        </w:rPr>
        <w:t xml:space="preserve">Portanto, resta para este ano tirar um momento para aprendizado, concessão, e espera que no ano de </w:t>
      </w:r>
      <w:r w:rsidR="00BC4B20" w:rsidRPr="00E46788">
        <w:rPr>
          <w:rStyle w:val="16"/>
          <w:rFonts w:ascii="Times New Roman" w:hAnsi="Times New Roman" w:cs="Times New Roman"/>
        </w:rPr>
        <w:t>dois mil e vinte e um</w:t>
      </w:r>
      <w:r w:rsidR="00860936" w:rsidRPr="00E46788">
        <w:rPr>
          <w:rStyle w:val="16"/>
          <w:rFonts w:ascii="Times New Roman" w:hAnsi="Times New Roman" w:cs="Times New Roman"/>
        </w:rPr>
        <w:t xml:space="preserve"> todos possam se reencontrar presencialmente. </w:t>
      </w:r>
      <w:r w:rsidR="00D23892" w:rsidRPr="00E46788">
        <w:rPr>
          <w:rStyle w:val="16"/>
          <w:rFonts w:ascii="Times New Roman" w:hAnsi="Times New Roman" w:cs="Times New Roman"/>
        </w:rPr>
        <w:t>O</w:t>
      </w:r>
      <w:r w:rsidR="00860936" w:rsidRPr="00E46788">
        <w:rPr>
          <w:rStyle w:val="16"/>
          <w:rFonts w:ascii="Times New Roman" w:hAnsi="Times New Roman" w:cs="Times New Roman"/>
        </w:rPr>
        <w:t xml:space="preserve"> Presidente parabenizou os funcionários do Conselho Regional de Farmácia do Estado do Pará, sendo o único </w:t>
      </w:r>
      <w:r w:rsidR="00FA3190" w:rsidRPr="00E46788">
        <w:rPr>
          <w:rStyle w:val="16"/>
          <w:rFonts w:ascii="Times New Roman" w:hAnsi="Times New Roman" w:cs="Times New Roman"/>
        </w:rPr>
        <w:t xml:space="preserve">Conselho de Farmácia </w:t>
      </w:r>
      <w:r w:rsidR="00860936" w:rsidRPr="00E46788">
        <w:rPr>
          <w:rStyle w:val="16"/>
          <w:rFonts w:ascii="Times New Roman" w:hAnsi="Times New Roman" w:cs="Times New Roman"/>
        </w:rPr>
        <w:t xml:space="preserve">do país a não ter fechado durante a pandemia, </w:t>
      </w:r>
      <w:r w:rsidR="00FA3190" w:rsidRPr="00E46788">
        <w:rPr>
          <w:rStyle w:val="16"/>
          <w:rFonts w:ascii="Times New Roman" w:hAnsi="Times New Roman" w:cs="Times New Roman"/>
        </w:rPr>
        <w:t>no intuito de</w:t>
      </w:r>
      <w:r w:rsidR="00860936" w:rsidRPr="00E46788">
        <w:rPr>
          <w:rStyle w:val="16"/>
          <w:rFonts w:ascii="Times New Roman" w:hAnsi="Times New Roman" w:cs="Times New Roman"/>
        </w:rPr>
        <w:t xml:space="preserve"> atender aos farmacêuticos e a sociedade</w:t>
      </w:r>
      <w:r w:rsidR="00FA3190" w:rsidRPr="00E46788">
        <w:rPr>
          <w:rStyle w:val="16"/>
          <w:rFonts w:ascii="Times New Roman" w:hAnsi="Times New Roman" w:cs="Times New Roman"/>
        </w:rPr>
        <w:t xml:space="preserve"> em geral</w:t>
      </w:r>
      <w:r w:rsidR="00860936" w:rsidRPr="00E46788">
        <w:rPr>
          <w:rStyle w:val="16"/>
          <w:rFonts w:ascii="Times New Roman" w:hAnsi="Times New Roman" w:cs="Times New Roman"/>
        </w:rPr>
        <w:t xml:space="preserve">. </w:t>
      </w:r>
      <w:r w:rsidR="00FA3190" w:rsidRPr="00E46788">
        <w:rPr>
          <w:rStyle w:val="16"/>
          <w:rFonts w:ascii="Times New Roman" w:hAnsi="Times New Roman" w:cs="Times New Roman"/>
        </w:rPr>
        <w:t>Ademais, d</w:t>
      </w:r>
      <w:r w:rsidR="00860936" w:rsidRPr="00E46788">
        <w:rPr>
          <w:rStyle w:val="16"/>
          <w:rFonts w:ascii="Times New Roman" w:hAnsi="Times New Roman" w:cs="Times New Roman"/>
        </w:rPr>
        <w:t>esejou boas festas a todos, mesmo com a perda de alguns colegas</w:t>
      </w:r>
      <w:r w:rsidR="007851E8" w:rsidRPr="00E46788">
        <w:rPr>
          <w:rStyle w:val="16"/>
          <w:rFonts w:ascii="Times New Roman" w:hAnsi="Times New Roman" w:cs="Times New Roman"/>
        </w:rPr>
        <w:t>, familiares</w:t>
      </w:r>
      <w:r w:rsidR="00860936" w:rsidRPr="00E46788">
        <w:rPr>
          <w:rStyle w:val="16"/>
          <w:rFonts w:ascii="Times New Roman" w:hAnsi="Times New Roman" w:cs="Times New Roman"/>
        </w:rPr>
        <w:t xml:space="preserve">, outros </w:t>
      </w:r>
      <w:r w:rsidR="007851E8" w:rsidRPr="00E46788">
        <w:rPr>
          <w:rStyle w:val="16"/>
          <w:rFonts w:ascii="Times New Roman" w:hAnsi="Times New Roman" w:cs="Times New Roman"/>
        </w:rPr>
        <w:t xml:space="preserve">que ainda permanecem lutando contra o </w:t>
      </w:r>
      <w:r w:rsidR="004C5093" w:rsidRPr="00E46788">
        <w:rPr>
          <w:rStyle w:val="16"/>
          <w:rFonts w:ascii="Times New Roman" w:hAnsi="Times New Roman" w:cs="Times New Roman"/>
        </w:rPr>
        <w:t>corona virus</w:t>
      </w:r>
      <w:r w:rsidR="007851E8" w:rsidRPr="00E46788">
        <w:rPr>
          <w:rStyle w:val="16"/>
          <w:rFonts w:ascii="Times New Roman" w:hAnsi="Times New Roman" w:cs="Times New Roman"/>
        </w:rPr>
        <w:t xml:space="preserve">. Por fim, desejou que todos </w:t>
      </w:r>
      <w:proofErr w:type="gramStart"/>
      <w:r w:rsidR="007851E8" w:rsidRPr="00E46788">
        <w:rPr>
          <w:rStyle w:val="16"/>
          <w:rFonts w:ascii="Times New Roman" w:hAnsi="Times New Roman" w:cs="Times New Roman"/>
        </w:rPr>
        <w:t>encontrem</w:t>
      </w:r>
      <w:proofErr w:type="gramEnd"/>
      <w:r w:rsidR="007851E8" w:rsidRPr="00E46788">
        <w:rPr>
          <w:rStyle w:val="16"/>
          <w:rFonts w:ascii="Times New Roman" w:hAnsi="Times New Roman" w:cs="Times New Roman"/>
        </w:rPr>
        <w:t xml:space="preserve"> paz em seus respectivos lares. </w:t>
      </w:r>
      <w:r w:rsidR="006812F2" w:rsidRPr="00E46788">
        <w:rPr>
          <w:rFonts w:ascii="Times New Roman" w:hAnsi="Times New Roman"/>
        </w:rPr>
        <w:t>N</w:t>
      </w:r>
      <w:r w:rsidR="005D57BD" w:rsidRPr="00E46788">
        <w:rPr>
          <w:rStyle w:val="16"/>
          <w:rFonts w:ascii="Times New Roman" w:hAnsi="Times New Roman" w:cs="Times New Roman"/>
        </w:rPr>
        <w:t xml:space="preserve">ão havendo nada </w:t>
      </w:r>
      <w:r w:rsidR="005D57BD" w:rsidRPr="00E46788">
        <w:rPr>
          <w:rFonts w:ascii="Times New Roman" w:hAnsi="Times New Roman"/>
          <w:shd w:val="clear" w:color="auto" w:fill="FFFFFF"/>
        </w:rPr>
        <w:t>mais o que tr</w:t>
      </w:r>
      <w:r w:rsidR="003C4E9B" w:rsidRPr="00E46788">
        <w:rPr>
          <w:rFonts w:ascii="Times New Roman" w:hAnsi="Times New Roman"/>
          <w:shd w:val="clear" w:color="auto" w:fill="FFFFFF"/>
        </w:rPr>
        <w:t>ata</w:t>
      </w:r>
      <w:r w:rsidR="005D57BD" w:rsidRPr="00E46788">
        <w:rPr>
          <w:rFonts w:ascii="Times New Roman" w:hAnsi="Times New Roman"/>
          <w:shd w:val="clear" w:color="auto" w:fill="FFFFFF"/>
        </w:rPr>
        <w:t xml:space="preserve">r, às </w:t>
      </w:r>
      <w:r w:rsidR="00C35375" w:rsidRPr="00E46788">
        <w:rPr>
          <w:rFonts w:ascii="Times New Roman" w:hAnsi="Times New Roman"/>
          <w:shd w:val="clear" w:color="auto" w:fill="FFFFFF"/>
        </w:rPr>
        <w:t>quinze</w:t>
      </w:r>
      <w:r w:rsidR="005D57BD" w:rsidRPr="00E46788">
        <w:rPr>
          <w:rFonts w:ascii="Times New Roman" w:hAnsi="Times New Roman"/>
          <w:shd w:val="clear" w:color="auto" w:fill="FFFFFF"/>
        </w:rPr>
        <w:t xml:space="preserve"> horas e </w:t>
      </w:r>
      <w:r w:rsidR="00C7795E" w:rsidRPr="00E46788">
        <w:rPr>
          <w:rFonts w:ascii="Times New Roman" w:hAnsi="Times New Roman"/>
          <w:shd w:val="clear" w:color="auto" w:fill="FFFFFF"/>
        </w:rPr>
        <w:t>dez</w:t>
      </w:r>
      <w:r w:rsidR="005D57BD" w:rsidRPr="00E46788">
        <w:rPr>
          <w:rFonts w:ascii="Times New Roman" w:hAnsi="Times New Roman"/>
          <w:shd w:val="clear" w:color="auto" w:fill="FFFFFF"/>
        </w:rPr>
        <w:t xml:space="preserve"> minutos foi </w:t>
      </w:r>
      <w:proofErr w:type="gramStart"/>
      <w:r w:rsidR="005D57BD" w:rsidRPr="00E46788">
        <w:rPr>
          <w:rFonts w:ascii="Times New Roman" w:hAnsi="Times New Roman"/>
          <w:shd w:val="clear" w:color="auto" w:fill="FFFFFF"/>
        </w:rPr>
        <w:t>encerrada</w:t>
      </w:r>
      <w:proofErr w:type="gramEnd"/>
      <w:r w:rsidR="005D57BD" w:rsidRPr="00E46788">
        <w:rPr>
          <w:rFonts w:ascii="Times New Roman" w:hAnsi="Times New Roman"/>
          <w:shd w:val="clear" w:color="auto" w:fill="FFFFFF"/>
        </w:rPr>
        <w:t xml:space="preserve"> a reunião Plenária, e eu, </w:t>
      </w:r>
      <w:r w:rsidR="005D57BD" w:rsidRPr="00E46788">
        <w:rPr>
          <w:rFonts w:ascii="Times New Roman" w:hAnsi="Times New Roman"/>
        </w:rPr>
        <w:t>Marcelo Brasil do Couto</w:t>
      </w:r>
      <w:r w:rsidR="005D57BD" w:rsidRPr="00E46788">
        <w:rPr>
          <w:rFonts w:ascii="Times New Roman" w:hAnsi="Times New Roman"/>
          <w:shd w:val="clear" w:color="auto" w:fill="FFFFFF"/>
        </w:rPr>
        <w:t xml:space="preserve">, Secretário Geral, lavro a presente </w:t>
      </w:r>
      <w:r w:rsidR="003C4E9B" w:rsidRPr="00E46788">
        <w:rPr>
          <w:rFonts w:ascii="Times New Roman" w:hAnsi="Times New Roman"/>
          <w:shd w:val="clear" w:color="auto" w:fill="FFFFFF"/>
        </w:rPr>
        <w:t>ata</w:t>
      </w:r>
      <w:r w:rsidR="005D57BD" w:rsidRPr="00E46788">
        <w:rPr>
          <w:rFonts w:ascii="Times New Roman" w:hAnsi="Times New Roman"/>
          <w:shd w:val="clear" w:color="auto" w:fill="FFFFFF"/>
        </w:rPr>
        <w:t xml:space="preserve"> que, depois de lida e aprovada, será assinada nos termos da lei.</w:t>
      </w:r>
    </w:p>
    <w:sectPr w:rsidR="00F93EEA" w:rsidRPr="005970F2" w:rsidSect="005D57BD">
      <w:headerReference w:type="default" r:id="rId8"/>
      <w:footerReference w:type="default" r:id="rId9"/>
      <w:pgSz w:w="11906" w:h="16838"/>
      <w:pgMar w:top="1417" w:right="1701" w:bottom="1417" w:left="1701" w:header="708" w:footer="708" w:gutter="0"/>
      <w:lnNumType w:countBy="1"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A61" w:rsidRDefault="000D7A61" w:rsidP="003F23FF">
      <w:pPr>
        <w:spacing w:before="0" w:after="0" w:line="240" w:lineRule="auto"/>
      </w:pPr>
      <w:r>
        <w:separator/>
      </w:r>
    </w:p>
  </w:endnote>
  <w:endnote w:type="continuationSeparator" w:id="0">
    <w:p w:rsidR="000D7A61" w:rsidRDefault="000D7A61" w:rsidP="003F23F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3FF" w:rsidRPr="003F23FF" w:rsidRDefault="003F23FF" w:rsidP="003F23FF">
    <w:pPr>
      <w:spacing w:before="0" w:beforeAutospacing="0" w:after="0" w:afterAutospacing="0" w:line="240" w:lineRule="auto"/>
      <w:jc w:val="center"/>
      <w:rPr>
        <w:rFonts w:cs="Tahoma"/>
        <w:bCs/>
        <w:color w:val="222222"/>
        <w:sz w:val="16"/>
        <w:szCs w:val="16"/>
      </w:rPr>
    </w:pPr>
    <w:r w:rsidRPr="003F23FF">
      <w:rPr>
        <w:rFonts w:cs="Tahoma"/>
        <w:sz w:val="16"/>
        <w:szCs w:val="16"/>
      </w:rPr>
      <w:t>______________________________________________________________________</w:t>
    </w:r>
  </w:p>
  <w:p w:rsidR="003F23FF" w:rsidRPr="003F23FF" w:rsidRDefault="003F23FF" w:rsidP="003F23FF">
    <w:pPr>
      <w:spacing w:before="0" w:beforeAutospacing="0" w:after="0" w:afterAutospacing="0" w:line="240" w:lineRule="auto"/>
      <w:jc w:val="center"/>
      <w:rPr>
        <w:rFonts w:ascii="Tahoma" w:hAnsi="Tahoma" w:cs="Tahoma"/>
        <w:sz w:val="16"/>
        <w:szCs w:val="16"/>
      </w:rPr>
    </w:pPr>
    <w:r w:rsidRPr="003F23FF">
      <w:rPr>
        <w:rFonts w:ascii="Tahoma" w:hAnsi="Tahoma" w:cs="Tahoma"/>
        <w:b/>
        <w:bCs/>
        <w:color w:val="222222"/>
        <w:sz w:val="16"/>
        <w:szCs w:val="16"/>
      </w:rPr>
      <w:t>Sede</w:t>
    </w:r>
    <w:r w:rsidRPr="003F23FF">
      <w:rPr>
        <w:rFonts w:ascii="Tahoma" w:hAnsi="Tahoma" w:cs="Tahoma"/>
        <w:bCs/>
        <w:color w:val="222222"/>
        <w:sz w:val="16"/>
        <w:szCs w:val="16"/>
      </w:rPr>
      <w:t xml:space="preserve">: Av. Almirante  Barroso, 788 </w:t>
    </w:r>
    <w:r w:rsidRPr="003F23FF">
      <w:rPr>
        <w:rFonts w:ascii="Tahoma" w:hAnsi="Tahoma" w:cs="Tahoma"/>
        <w:sz w:val="16"/>
        <w:szCs w:val="16"/>
      </w:rPr>
      <w:t xml:space="preserve">• </w:t>
    </w:r>
    <w:r w:rsidRPr="003F23FF">
      <w:rPr>
        <w:rFonts w:ascii="Tahoma" w:hAnsi="Tahoma" w:cs="Tahoma"/>
        <w:bCs/>
        <w:color w:val="222222"/>
        <w:sz w:val="16"/>
        <w:szCs w:val="16"/>
      </w:rPr>
      <w:t xml:space="preserve">Marco </w:t>
    </w:r>
    <w:r w:rsidRPr="003F23FF">
      <w:rPr>
        <w:rFonts w:ascii="Tahoma" w:hAnsi="Tahoma" w:cs="Tahoma"/>
        <w:sz w:val="16"/>
        <w:szCs w:val="16"/>
      </w:rPr>
      <w:t>•</w:t>
    </w:r>
    <w:r w:rsidRPr="003F23FF">
      <w:rPr>
        <w:rFonts w:ascii="Tahoma" w:hAnsi="Tahoma" w:cs="Tahoma"/>
        <w:bCs/>
        <w:color w:val="222222"/>
        <w:sz w:val="16"/>
        <w:szCs w:val="16"/>
      </w:rPr>
      <w:t xml:space="preserve"> CEP: 66090-000 </w:t>
    </w:r>
    <w:r w:rsidRPr="003F23FF">
      <w:rPr>
        <w:rFonts w:ascii="Tahoma" w:hAnsi="Tahoma" w:cs="Tahoma"/>
        <w:sz w:val="16"/>
        <w:szCs w:val="16"/>
      </w:rPr>
      <w:t xml:space="preserve">• </w:t>
    </w:r>
    <w:r w:rsidRPr="003F23FF">
      <w:rPr>
        <w:rFonts w:ascii="Tahoma" w:hAnsi="Tahoma" w:cs="Tahoma"/>
        <w:bCs/>
        <w:color w:val="222222"/>
        <w:sz w:val="16"/>
        <w:szCs w:val="16"/>
      </w:rPr>
      <w:t>Belém/PA</w:t>
    </w:r>
    <w:r w:rsidRPr="003F23FF">
      <w:rPr>
        <w:rFonts w:ascii="Tahoma" w:hAnsi="Tahoma" w:cs="Tahoma"/>
        <w:sz w:val="16"/>
        <w:szCs w:val="16"/>
      </w:rPr>
      <w:t>.</w:t>
    </w:r>
  </w:p>
  <w:p w:rsidR="003F23FF" w:rsidRPr="003F23FF" w:rsidRDefault="003F23FF" w:rsidP="003F23FF">
    <w:pPr>
      <w:spacing w:before="0" w:beforeAutospacing="0" w:after="0" w:afterAutospacing="0" w:line="240" w:lineRule="auto"/>
      <w:jc w:val="center"/>
      <w:rPr>
        <w:rFonts w:cs="Tahoma"/>
        <w:sz w:val="16"/>
        <w:szCs w:val="16"/>
      </w:rPr>
    </w:pPr>
    <w:r w:rsidRPr="003F23FF">
      <w:rPr>
        <w:rFonts w:ascii="Tahoma" w:hAnsi="Tahoma" w:cs="Tahoma"/>
        <w:b/>
        <w:bCs/>
        <w:color w:val="222222"/>
        <w:kern w:val="36"/>
        <w:sz w:val="16"/>
        <w:szCs w:val="16"/>
      </w:rPr>
      <w:t>Seccional Oeste</w:t>
    </w:r>
    <w:r w:rsidRPr="003F23FF">
      <w:rPr>
        <w:rFonts w:ascii="Tahoma" w:hAnsi="Tahoma" w:cs="Tahoma"/>
        <w:bCs/>
        <w:color w:val="222222"/>
        <w:kern w:val="36"/>
        <w:sz w:val="16"/>
        <w:szCs w:val="16"/>
      </w:rPr>
      <w:t xml:space="preserve">: </w:t>
    </w:r>
    <w:r w:rsidRPr="003F23FF">
      <w:rPr>
        <w:rFonts w:ascii="Tahoma" w:hAnsi="Tahoma" w:cs="Tahoma"/>
        <w:sz w:val="16"/>
        <w:szCs w:val="16"/>
      </w:rPr>
      <w:t>Av. Borges Leal, 2801 • Aparecida • CEP: 68040-075 • Santarém/PA</w:t>
    </w:r>
    <w:r w:rsidR="000D27F2">
      <w:rPr>
        <w:rFonts w:ascii="Tahoma" w:hAnsi="Tahoma" w:cs="Tahoma"/>
        <w:sz w:val="16"/>
        <w:szCs w:val="16"/>
      </w:rPr>
      <w:t>.</w:t>
    </w:r>
  </w:p>
  <w:p w:rsidR="003F23FF" w:rsidRPr="003F23FF" w:rsidRDefault="003F23FF" w:rsidP="003F23FF">
    <w:pPr>
      <w:spacing w:before="0" w:beforeAutospacing="0" w:after="0" w:afterAutospacing="0" w:line="240" w:lineRule="auto"/>
      <w:jc w:val="center"/>
      <w:rPr>
        <w:rFonts w:ascii="Tahoma" w:eastAsia="Calibri" w:hAnsi="Tahoma" w:cs="Tahoma"/>
        <w:b/>
        <w:sz w:val="16"/>
        <w:szCs w:val="16"/>
      </w:rPr>
    </w:pPr>
    <w:r w:rsidRPr="003F23FF">
      <w:rPr>
        <w:rFonts w:ascii="Tahoma" w:hAnsi="Tahoma" w:cs="Tahoma"/>
        <w:b/>
        <w:sz w:val="16"/>
        <w:szCs w:val="16"/>
      </w:rPr>
      <w:t xml:space="preserve">Seccional Nordeste: </w:t>
    </w:r>
    <w:proofErr w:type="gramStart"/>
    <w:r w:rsidRPr="003F23FF">
      <w:rPr>
        <w:rFonts w:ascii="Tahoma" w:hAnsi="Tahoma" w:cs="Tahoma"/>
        <w:sz w:val="16"/>
        <w:szCs w:val="16"/>
      </w:rPr>
      <w:t>Tv.</w:t>
    </w:r>
    <w:proofErr w:type="gramEnd"/>
    <w:r w:rsidRPr="003F23FF">
      <w:rPr>
        <w:rFonts w:ascii="Tahoma" w:hAnsi="Tahoma" w:cs="Tahoma"/>
        <w:sz w:val="16"/>
        <w:szCs w:val="16"/>
      </w:rPr>
      <w:t xml:space="preserve"> Cônego Luis Leitão, 1659 • Centro • CEP 68743-645 • Castanhal/PA</w:t>
    </w:r>
  </w:p>
  <w:p w:rsidR="003F23FF" w:rsidRPr="003F23FF" w:rsidRDefault="003F23FF" w:rsidP="003F23FF">
    <w:pPr>
      <w:spacing w:before="0" w:beforeAutospacing="0" w:after="0" w:afterAutospacing="0" w:line="240" w:lineRule="auto"/>
      <w:jc w:val="center"/>
      <w:rPr>
        <w:rFonts w:cs="Tahoma"/>
        <w:color w:val="222222"/>
        <w:sz w:val="16"/>
        <w:szCs w:val="16"/>
      </w:rPr>
    </w:pPr>
    <w:r w:rsidRPr="003F23FF">
      <w:rPr>
        <w:rFonts w:ascii="Tahoma" w:hAnsi="Tahoma" w:cs="Tahoma"/>
        <w:b/>
        <w:color w:val="222222"/>
        <w:sz w:val="16"/>
        <w:szCs w:val="16"/>
      </w:rPr>
      <w:t>Seccional Sudeste</w:t>
    </w:r>
    <w:r w:rsidRPr="003F23FF">
      <w:rPr>
        <w:rFonts w:ascii="Tahoma" w:hAnsi="Tahoma" w:cs="Tahoma"/>
        <w:color w:val="222222"/>
        <w:sz w:val="16"/>
        <w:szCs w:val="16"/>
      </w:rPr>
      <w:t xml:space="preserve">: Rod. Transamazônica, Km </w:t>
    </w:r>
    <w:proofErr w:type="gramStart"/>
    <w:r w:rsidRPr="003F23FF">
      <w:rPr>
        <w:rFonts w:ascii="Tahoma" w:hAnsi="Tahoma" w:cs="Tahoma"/>
        <w:color w:val="222222"/>
        <w:sz w:val="16"/>
        <w:szCs w:val="16"/>
      </w:rPr>
      <w:t>2</w:t>
    </w:r>
    <w:proofErr w:type="gramEnd"/>
    <w:r w:rsidRPr="003F23FF">
      <w:rPr>
        <w:rFonts w:ascii="Tahoma" w:hAnsi="Tahoma" w:cs="Tahoma"/>
        <w:color w:val="222222"/>
        <w:sz w:val="16"/>
        <w:szCs w:val="16"/>
      </w:rPr>
      <w:t xml:space="preserve"> -Folha 32 - Casa A • Nova Marabá • CEP: 68507-765</w:t>
    </w:r>
    <w:r w:rsidRPr="003F23FF">
      <w:rPr>
        <w:rFonts w:ascii="Tahoma" w:hAnsi="Tahoma" w:cs="Tahoma"/>
        <w:sz w:val="16"/>
        <w:szCs w:val="16"/>
      </w:rPr>
      <w:t xml:space="preserve"> • </w:t>
    </w:r>
    <w:r w:rsidRPr="003F23FF">
      <w:rPr>
        <w:rFonts w:ascii="Tahoma" w:hAnsi="Tahoma" w:cs="Tahoma"/>
        <w:color w:val="222222"/>
        <w:sz w:val="16"/>
        <w:szCs w:val="16"/>
      </w:rPr>
      <w:t>Marabá/PA</w:t>
    </w:r>
  </w:p>
  <w:p w:rsidR="003F23FF" w:rsidRPr="003F23FF" w:rsidRDefault="003F23FF" w:rsidP="003F23FF">
    <w:pPr>
      <w:spacing w:before="0" w:beforeAutospacing="0" w:after="0" w:afterAutospacing="0" w:line="240" w:lineRule="auto"/>
      <w:jc w:val="center"/>
      <w:rPr>
        <w:rFonts w:cs="Tahoma"/>
        <w:sz w:val="16"/>
        <w:szCs w:val="16"/>
      </w:rPr>
    </w:pPr>
    <w:r w:rsidRPr="003F23FF">
      <w:rPr>
        <w:rFonts w:ascii="Tahoma" w:hAnsi="Tahoma" w:cs="Tahoma"/>
        <w:b/>
        <w:sz w:val="16"/>
        <w:szCs w:val="16"/>
      </w:rPr>
      <w:t>Seccional Sul</w:t>
    </w:r>
    <w:r w:rsidRPr="003F23FF">
      <w:rPr>
        <w:rFonts w:ascii="Tahoma" w:hAnsi="Tahoma" w:cs="Tahoma"/>
        <w:sz w:val="16"/>
        <w:szCs w:val="16"/>
      </w:rPr>
      <w:t xml:space="preserve">: Rua </w:t>
    </w:r>
    <w:proofErr w:type="spellStart"/>
    <w:r w:rsidRPr="003F23FF">
      <w:rPr>
        <w:rFonts w:ascii="Tahoma" w:hAnsi="Tahoma" w:cs="Tahoma"/>
        <w:sz w:val="16"/>
        <w:szCs w:val="16"/>
      </w:rPr>
      <w:t>Ildonete</w:t>
    </w:r>
    <w:proofErr w:type="spellEnd"/>
    <w:r w:rsidRPr="003F23FF">
      <w:rPr>
        <w:rFonts w:ascii="Tahoma" w:hAnsi="Tahoma" w:cs="Tahoma"/>
        <w:sz w:val="16"/>
        <w:szCs w:val="16"/>
      </w:rPr>
      <w:t xml:space="preserve"> Guimarães, 33, Quadra 68, Lote 19 • Jardim Umuarama • </w:t>
    </w:r>
    <w:r w:rsidRPr="003F23FF">
      <w:rPr>
        <w:rFonts w:cs="Tahoma"/>
        <w:sz w:val="16"/>
        <w:szCs w:val="16"/>
      </w:rPr>
      <w:t xml:space="preserve">CEP 68552-185 </w:t>
    </w:r>
    <w:r w:rsidRPr="003F23FF">
      <w:rPr>
        <w:rFonts w:ascii="Tahoma" w:hAnsi="Tahoma" w:cs="Tahoma"/>
        <w:sz w:val="16"/>
        <w:szCs w:val="16"/>
      </w:rPr>
      <w:t>• Redenção/PA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A61" w:rsidRDefault="000D7A61" w:rsidP="003F23FF">
      <w:pPr>
        <w:spacing w:before="0" w:after="0" w:line="240" w:lineRule="auto"/>
      </w:pPr>
      <w:r>
        <w:separator/>
      </w:r>
    </w:p>
  </w:footnote>
  <w:footnote w:type="continuationSeparator" w:id="0">
    <w:p w:rsidR="000D7A61" w:rsidRDefault="000D7A61" w:rsidP="003F23FF">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3FF" w:rsidRDefault="003F23FF" w:rsidP="003F23FF">
    <w:pPr>
      <w:pStyle w:val="Cabealho"/>
      <w:jc w:val="center"/>
    </w:pPr>
    <w:r w:rsidRPr="001813A4">
      <w:rPr>
        <w:noProof/>
      </w:rPr>
      <w:drawing>
        <wp:inline distT="0" distB="0" distL="0" distR="0">
          <wp:extent cx="723900" cy="723900"/>
          <wp:effectExtent l="19050" t="0" r="0" b="0"/>
          <wp:docPr id="11" name="Imagem 0" descr="Brasão República Federativa do Brasil COLORI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República Federativa do Brasil COLORIDA.png"/>
                  <pic:cNvPicPr>
                    <a:picLocks noChangeAspect="1" noChangeArrowheads="1"/>
                  </pic:cNvPicPr>
                </pic:nvPicPr>
                <pic:blipFill>
                  <a:blip r:embed="rId1"/>
                  <a:srcRect/>
                  <a:stretch>
                    <a:fillRect/>
                  </a:stretch>
                </pic:blipFill>
                <pic:spPr bwMode="auto">
                  <a:xfrm>
                    <a:off x="0" y="0"/>
                    <a:ext cx="723900" cy="723900"/>
                  </a:xfrm>
                  <a:prstGeom prst="rect">
                    <a:avLst/>
                  </a:prstGeom>
                  <a:noFill/>
                  <a:ln w="9525">
                    <a:noFill/>
                    <a:miter lim="800000"/>
                    <a:headEnd/>
                    <a:tailEnd/>
                  </a:ln>
                </pic:spPr>
              </pic:pic>
            </a:graphicData>
          </a:graphic>
        </wp:inline>
      </w:drawing>
    </w:r>
  </w:p>
  <w:p w:rsidR="003F23FF" w:rsidRPr="001813A4" w:rsidRDefault="003F23FF" w:rsidP="003F23FF">
    <w:pPr>
      <w:pStyle w:val="SemEspaamento"/>
      <w:jc w:val="center"/>
      <w:rPr>
        <w:rFonts w:ascii="Times New Roman" w:hAnsi="Times New Roman" w:cs="Times New Roman"/>
        <w:b/>
        <w:lang w:eastAsia="pt-BR"/>
      </w:rPr>
    </w:pPr>
    <w:r w:rsidRPr="001813A4">
      <w:rPr>
        <w:rFonts w:ascii="Times New Roman" w:hAnsi="Times New Roman" w:cs="Times New Roman"/>
        <w:b/>
        <w:lang w:eastAsia="pt-BR"/>
      </w:rPr>
      <w:t>CONSELHO  REGIONAL  DE  FARMÁCIA  DO  ESTADO  DO  PARÁ</w:t>
    </w:r>
  </w:p>
  <w:p w:rsidR="003F23FF" w:rsidRPr="001813A4" w:rsidRDefault="003F23FF" w:rsidP="003F23FF">
    <w:pPr>
      <w:pStyle w:val="SemEspaamento"/>
      <w:jc w:val="center"/>
      <w:rPr>
        <w:rFonts w:ascii="Times New Roman" w:hAnsi="Times New Roman" w:cs="Times New Roman"/>
        <w:b/>
        <w:kern w:val="36"/>
        <w:lang w:eastAsia="pt-BR"/>
      </w:rPr>
    </w:pPr>
    <w:r w:rsidRPr="001813A4">
      <w:rPr>
        <w:rFonts w:ascii="Times New Roman" w:hAnsi="Times New Roman" w:cs="Times New Roman"/>
        <w:b/>
        <w:kern w:val="36"/>
        <w:lang w:eastAsia="pt-BR"/>
      </w:rPr>
      <w:t>TELEFAX: (91) 3239-9510 / FONE: (91) 3239-9500</w:t>
    </w:r>
  </w:p>
  <w:p w:rsidR="003F23FF" w:rsidRDefault="003F23FF" w:rsidP="003F23FF">
    <w:pPr>
      <w:pStyle w:val="SemEspaamento"/>
      <w:jc w:val="center"/>
      <w:rPr>
        <w:rStyle w:val="Hyperlink"/>
        <w:rFonts w:ascii="Times New Roman" w:hAnsi="Times New Roman" w:cs="Times New Roman"/>
        <w:b/>
        <w:bCs/>
        <w:color w:val="1155CC"/>
        <w:lang w:eastAsia="pt-BR"/>
      </w:rPr>
    </w:pPr>
    <w:r w:rsidRPr="001813A4">
      <w:rPr>
        <w:rFonts w:ascii="Times New Roman" w:hAnsi="Times New Roman" w:cs="Times New Roman"/>
        <w:b/>
        <w:lang w:eastAsia="pt-BR"/>
      </w:rPr>
      <w:t>E-MAIL: </w:t>
    </w:r>
    <w:hyperlink r:id="rId2" w:tgtFrame="_blank" w:history="1">
      <w:r w:rsidRPr="001813A4">
        <w:rPr>
          <w:rStyle w:val="Hyperlink"/>
          <w:rFonts w:ascii="Times New Roman" w:hAnsi="Times New Roman" w:cs="Times New Roman"/>
          <w:b/>
          <w:bCs/>
          <w:color w:val="1155CC"/>
          <w:lang w:eastAsia="pt-BR"/>
        </w:rPr>
        <w:t>crfpa@crfpa.org.br</w:t>
      </w:r>
    </w:hyperlink>
  </w:p>
  <w:p w:rsidR="003F23FF" w:rsidRDefault="003F23FF" w:rsidP="003F23FF">
    <w:pPr>
      <w:pStyle w:val="SemEspaamento"/>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7BD"/>
    <w:rsid w:val="000014C2"/>
    <w:rsid w:val="00002E4B"/>
    <w:rsid w:val="0000301C"/>
    <w:rsid w:val="000152C1"/>
    <w:rsid w:val="000171A5"/>
    <w:rsid w:val="00020048"/>
    <w:rsid w:val="00031152"/>
    <w:rsid w:val="00032179"/>
    <w:rsid w:val="00035FB0"/>
    <w:rsid w:val="00040132"/>
    <w:rsid w:val="00045995"/>
    <w:rsid w:val="0006015F"/>
    <w:rsid w:val="00070A89"/>
    <w:rsid w:val="0007538B"/>
    <w:rsid w:val="00090BE0"/>
    <w:rsid w:val="000933FF"/>
    <w:rsid w:val="0009642A"/>
    <w:rsid w:val="00096E34"/>
    <w:rsid w:val="000B16B4"/>
    <w:rsid w:val="000B3D57"/>
    <w:rsid w:val="000C0A6D"/>
    <w:rsid w:val="000C1208"/>
    <w:rsid w:val="000C1F22"/>
    <w:rsid w:val="000D27F2"/>
    <w:rsid w:val="000D5E14"/>
    <w:rsid w:val="000D5EA0"/>
    <w:rsid w:val="000D7A61"/>
    <w:rsid w:val="000D7B17"/>
    <w:rsid w:val="000F26CB"/>
    <w:rsid w:val="00107BA8"/>
    <w:rsid w:val="00110505"/>
    <w:rsid w:val="00122AE7"/>
    <w:rsid w:val="001258F4"/>
    <w:rsid w:val="0014223B"/>
    <w:rsid w:val="0016700B"/>
    <w:rsid w:val="00171DEE"/>
    <w:rsid w:val="00176EFA"/>
    <w:rsid w:val="00185C49"/>
    <w:rsid w:val="001A0FBC"/>
    <w:rsid w:val="001A1107"/>
    <w:rsid w:val="001A1A51"/>
    <w:rsid w:val="001B2244"/>
    <w:rsid w:val="001B2770"/>
    <w:rsid w:val="001D0ED6"/>
    <w:rsid w:val="001E320F"/>
    <w:rsid w:val="001F33FE"/>
    <w:rsid w:val="001F6EF8"/>
    <w:rsid w:val="002065C8"/>
    <w:rsid w:val="002213D0"/>
    <w:rsid w:val="002251D2"/>
    <w:rsid w:val="00225DFF"/>
    <w:rsid w:val="002303DB"/>
    <w:rsid w:val="00232A04"/>
    <w:rsid w:val="00240F61"/>
    <w:rsid w:val="002424F6"/>
    <w:rsid w:val="002566D4"/>
    <w:rsid w:val="002946A3"/>
    <w:rsid w:val="002A3DCD"/>
    <w:rsid w:val="002A5467"/>
    <w:rsid w:val="002A7515"/>
    <w:rsid w:val="002C57BF"/>
    <w:rsid w:val="002C5FB2"/>
    <w:rsid w:val="002D2F2C"/>
    <w:rsid w:val="002E091C"/>
    <w:rsid w:val="00312E6F"/>
    <w:rsid w:val="003301AF"/>
    <w:rsid w:val="00341950"/>
    <w:rsid w:val="003503F6"/>
    <w:rsid w:val="003520A4"/>
    <w:rsid w:val="00352B62"/>
    <w:rsid w:val="003530F0"/>
    <w:rsid w:val="00364E8A"/>
    <w:rsid w:val="003735FB"/>
    <w:rsid w:val="003833AE"/>
    <w:rsid w:val="00394937"/>
    <w:rsid w:val="003964E8"/>
    <w:rsid w:val="003B0652"/>
    <w:rsid w:val="003B1109"/>
    <w:rsid w:val="003B15F6"/>
    <w:rsid w:val="003C4E9B"/>
    <w:rsid w:val="003C6EE7"/>
    <w:rsid w:val="003E2173"/>
    <w:rsid w:val="003F23FF"/>
    <w:rsid w:val="00422200"/>
    <w:rsid w:val="00422D09"/>
    <w:rsid w:val="004405C3"/>
    <w:rsid w:val="0045112E"/>
    <w:rsid w:val="00454D6E"/>
    <w:rsid w:val="004669EA"/>
    <w:rsid w:val="00467A40"/>
    <w:rsid w:val="004765EC"/>
    <w:rsid w:val="00481F06"/>
    <w:rsid w:val="00490571"/>
    <w:rsid w:val="00492D30"/>
    <w:rsid w:val="004940A7"/>
    <w:rsid w:val="004B59C0"/>
    <w:rsid w:val="004C4C02"/>
    <w:rsid w:val="004C5093"/>
    <w:rsid w:val="004C6387"/>
    <w:rsid w:val="004D1024"/>
    <w:rsid w:val="004D3CE0"/>
    <w:rsid w:val="004D6607"/>
    <w:rsid w:val="00502C51"/>
    <w:rsid w:val="0050684F"/>
    <w:rsid w:val="00524130"/>
    <w:rsid w:val="00524828"/>
    <w:rsid w:val="005330E7"/>
    <w:rsid w:val="0054052C"/>
    <w:rsid w:val="00550978"/>
    <w:rsid w:val="00553F7C"/>
    <w:rsid w:val="00554B74"/>
    <w:rsid w:val="00556730"/>
    <w:rsid w:val="00575360"/>
    <w:rsid w:val="0058159C"/>
    <w:rsid w:val="00584D38"/>
    <w:rsid w:val="005903A2"/>
    <w:rsid w:val="005970F2"/>
    <w:rsid w:val="005D02D0"/>
    <w:rsid w:val="005D57BD"/>
    <w:rsid w:val="005E129D"/>
    <w:rsid w:val="005F139B"/>
    <w:rsid w:val="00601FCC"/>
    <w:rsid w:val="006023F4"/>
    <w:rsid w:val="00604B9E"/>
    <w:rsid w:val="00615B3F"/>
    <w:rsid w:val="006202E1"/>
    <w:rsid w:val="00643505"/>
    <w:rsid w:val="006508A1"/>
    <w:rsid w:val="00651A37"/>
    <w:rsid w:val="00653A1A"/>
    <w:rsid w:val="00654909"/>
    <w:rsid w:val="0065755F"/>
    <w:rsid w:val="0066339B"/>
    <w:rsid w:val="00672F52"/>
    <w:rsid w:val="006812F2"/>
    <w:rsid w:val="00681EE9"/>
    <w:rsid w:val="006869B2"/>
    <w:rsid w:val="00691950"/>
    <w:rsid w:val="00694523"/>
    <w:rsid w:val="006A5B13"/>
    <w:rsid w:val="006B597B"/>
    <w:rsid w:val="006B662C"/>
    <w:rsid w:val="006C2A14"/>
    <w:rsid w:val="006C41ED"/>
    <w:rsid w:val="006C4754"/>
    <w:rsid w:val="006C6F8E"/>
    <w:rsid w:val="006D35BA"/>
    <w:rsid w:val="006D7629"/>
    <w:rsid w:val="006F44B9"/>
    <w:rsid w:val="0070058C"/>
    <w:rsid w:val="007118CF"/>
    <w:rsid w:val="007125E4"/>
    <w:rsid w:val="00734207"/>
    <w:rsid w:val="007351DE"/>
    <w:rsid w:val="00741AB7"/>
    <w:rsid w:val="00744271"/>
    <w:rsid w:val="00753786"/>
    <w:rsid w:val="007541F5"/>
    <w:rsid w:val="007704B0"/>
    <w:rsid w:val="007715DB"/>
    <w:rsid w:val="007715FF"/>
    <w:rsid w:val="007770CE"/>
    <w:rsid w:val="007851E8"/>
    <w:rsid w:val="0078630A"/>
    <w:rsid w:val="00786BFF"/>
    <w:rsid w:val="007966F1"/>
    <w:rsid w:val="007C40BB"/>
    <w:rsid w:val="007C58CD"/>
    <w:rsid w:val="007E66E4"/>
    <w:rsid w:val="007F5D29"/>
    <w:rsid w:val="00810D9F"/>
    <w:rsid w:val="0081287A"/>
    <w:rsid w:val="00825958"/>
    <w:rsid w:val="00830055"/>
    <w:rsid w:val="00830442"/>
    <w:rsid w:val="00833415"/>
    <w:rsid w:val="0083387B"/>
    <w:rsid w:val="00837847"/>
    <w:rsid w:val="00841FD7"/>
    <w:rsid w:val="00847521"/>
    <w:rsid w:val="00860936"/>
    <w:rsid w:val="00873F04"/>
    <w:rsid w:val="00877E04"/>
    <w:rsid w:val="00880B51"/>
    <w:rsid w:val="0088170E"/>
    <w:rsid w:val="00885A20"/>
    <w:rsid w:val="008908F7"/>
    <w:rsid w:val="00890E17"/>
    <w:rsid w:val="00891380"/>
    <w:rsid w:val="00892AD6"/>
    <w:rsid w:val="008A1230"/>
    <w:rsid w:val="008B11CA"/>
    <w:rsid w:val="008C0FD9"/>
    <w:rsid w:val="008F1F24"/>
    <w:rsid w:val="00903024"/>
    <w:rsid w:val="0090503B"/>
    <w:rsid w:val="00905EBC"/>
    <w:rsid w:val="00922ADC"/>
    <w:rsid w:val="00942A24"/>
    <w:rsid w:val="00945920"/>
    <w:rsid w:val="00947B2E"/>
    <w:rsid w:val="00955813"/>
    <w:rsid w:val="00980750"/>
    <w:rsid w:val="009A5808"/>
    <w:rsid w:val="009B592D"/>
    <w:rsid w:val="009C4F1A"/>
    <w:rsid w:val="009C5215"/>
    <w:rsid w:val="009D579B"/>
    <w:rsid w:val="00A00CF6"/>
    <w:rsid w:val="00A01964"/>
    <w:rsid w:val="00A12864"/>
    <w:rsid w:val="00A30231"/>
    <w:rsid w:val="00A34B2D"/>
    <w:rsid w:val="00A35725"/>
    <w:rsid w:val="00A46E18"/>
    <w:rsid w:val="00A75B44"/>
    <w:rsid w:val="00A77B22"/>
    <w:rsid w:val="00A93273"/>
    <w:rsid w:val="00A97421"/>
    <w:rsid w:val="00AA0652"/>
    <w:rsid w:val="00AB0A8A"/>
    <w:rsid w:val="00AB7D1E"/>
    <w:rsid w:val="00AD4B06"/>
    <w:rsid w:val="00AE043A"/>
    <w:rsid w:val="00AE3BAE"/>
    <w:rsid w:val="00AE5167"/>
    <w:rsid w:val="00AF22FD"/>
    <w:rsid w:val="00AF4515"/>
    <w:rsid w:val="00B2329D"/>
    <w:rsid w:val="00B251B7"/>
    <w:rsid w:val="00B30D4B"/>
    <w:rsid w:val="00B45725"/>
    <w:rsid w:val="00B614D8"/>
    <w:rsid w:val="00B6165C"/>
    <w:rsid w:val="00B64CB3"/>
    <w:rsid w:val="00B77C13"/>
    <w:rsid w:val="00B81A98"/>
    <w:rsid w:val="00B8271E"/>
    <w:rsid w:val="00B82C5B"/>
    <w:rsid w:val="00B9556D"/>
    <w:rsid w:val="00B965C9"/>
    <w:rsid w:val="00B968E3"/>
    <w:rsid w:val="00BA1504"/>
    <w:rsid w:val="00BC0A7A"/>
    <w:rsid w:val="00BC0EA9"/>
    <w:rsid w:val="00BC4B20"/>
    <w:rsid w:val="00BC5B0E"/>
    <w:rsid w:val="00BD06D4"/>
    <w:rsid w:val="00BD4251"/>
    <w:rsid w:val="00BE10CD"/>
    <w:rsid w:val="00BE4B36"/>
    <w:rsid w:val="00BE59CF"/>
    <w:rsid w:val="00BF3373"/>
    <w:rsid w:val="00C031D4"/>
    <w:rsid w:val="00C032D3"/>
    <w:rsid w:val="00C24374"/>
    <w:rsid w:val="00C26EFB"/>
    <w:rsid w:val="00C35375"/>
    <w:rsid w:val="00C630CD"/>
    <w:rsid w:val="00C73C5D"/>
    <w:rsid w:val="00C7795E"/>
    <w:rsid w:val="00C937DA"/>
    <w:rsid w:val="00C96E95"/>
    <w:rsid w:val="00CA106D"/>
    <w:rsid w:val="00CA3080"/>
    <w:rsid w:val="00CB0D6A"/>
    <w:rsid w:val="00CC444D"/>
    <w:rsid w:val="00CD1FFF"/>
    <w:rsid w:val="00CD40EA"/>
    <w:rsid w:val="00CD5FE3"/>
    <w:rsid w:val="00CF09C3"/>
    <w:rsid w:val="00CF34B8"/>
    <w:rsid w:val="00CF5C21"/>
    <w:rsid w:val="00CF6498"/>
    <w:rsid w:val="00CF7E60"/>
    <w:rsid w:val="00D0723B"/>
    <w:rsid w:val="00D1292F"/>
    <w:rsid w:val="00D14D34"/>
    <w:rsid w:val="00D23892"/>
    <w:rsid w:val="00D25D9F"/>
    <w:rsid w:val="00D26F03"/>
    <w:rsid w:val="00D30677"/>
    <w:rsid w:val="00D35DC1"/>
    <w:rsid w:val="00D37504"/>
    <w:rsid w:val="00D44B7F"/>
    <w:rsid w:val="00D476AD"/>
    <w:rsid w:val="00D47DD6"/>
    <w:rsid w:val="00D5472B"/>
    <w:rsid w:val="00D55FCA"/>
    <w:rsid w:val="00D56E84"/>
    <w:rsid w:val="00D6188F"/>
    <w:rsid w:val="00D625A0"/>
    <w:rsid w:val="00D678AA"/>
    <w:rsid w:val="00D70C6C"/>
    <w:rsid w:val="00D77C94"/>
    <w:rsid w:val="00D81278"/>
    <w:rsid w:val="00D814F1"/>
    <w:rsid w:val="00D819C7"/>
    <w:rsid w:val="00DB1265"/>
    <w:rsid w:val="00DB4C57"/>
    <w:rsid w:val="00DB7E9B"/>
    <w:rsid w:val="00DC00CE"/>
    <w:rsid w:val="00DC1982"/>
    <w:rsid w:val="00DD21ED"/>
    <w:rsid w:val="00DE0C4F"/>
    <w:rsid w:val="00DE7B91"/>
    <w:rsid w:val="00DF1CA6"/>
    <w:rsid w:val="00DF4F15"/>
    <w:rsid w:val="00DF7067"/>
    <w:rsid w:val="00E073BB"/>
    <w:rsid w:val="00E11BBB"/>
    <w:rsid w:val="00E45DEE"/>
    <w:rsid w:val="00E46788"/>
    <w:rsid w:val="00E56F36"/>
    <w:rsid w:val="00E70C63"/>
    <w:rsid w:val="00E7270F"/>
    <w:rsid w:val="00E76DFB"/>
    <w:rsid w:val="00E82B81"/>
    <w:rsid w:val="00E95272"/>
    <w:rsid w:val="00E96B5B"/>
    <w:rsid w:val="00EA2428"/>
    <w:rsid w:val="00EB31D5"/>
    <w:rsid w:val="00EC581C"/>
    <w:rsid w:val="00EC7DEB"/>
    <w:rsid w:val="00EF0FFF"/>
    <w:rsid w:val="00EF4F42"/>
    <w:rsid w:val="00F07342"/>
    <w:rsid w:val="00F103A1"/>
    <w:rsid w:val="00F14E2F"/>
    <w:rsid w:val="00F15121"/>
    <w:rsid w:val="00F16783"/>
    <w:rsid w:val="00F23B44"/>
    <w:rsid w:val="00F31F2B"/>
    <w:rsid w:val="00F32324"/>
    <w:rsid w:val="00F3358F"/>
    <w:rsid w:val="00F33D2F"/>
    <w:rsid w:val="00F37393"/>
    <w:rsid w:val="00F46801"/>
    <w:rsid w:val="00F46AC8"/>
    <w:rsid w:val="00F5052D"/>
    <w:rsid w:val="00F55B08"/>
    <w:rsid w:val="00F57DE1"/>
    <w:rsid w:val="00F61594"/>
    <w:rsid w:val="00F81478"/>
    <w:rsid w:val="00F879D8"/>
    <w:rsid w:val="00F93EEA"/>
    <w:rsid w:val="00F9636B"/>
    <w:rsid w:val="00F97EBE"/>
    <w:rsid w:val="00FA3190"/>
    <w:rsid w:val="00FF4EEB"/>
    <w:rsid w:val="00FF5F84"/>
    <w:rsid w:val="00FF67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57BD"/>
    <w:pPr>
      <w:spacing w:before="100" w:beforeAutospacing="1" w:after="100" w:afterAutospacing="1" w:line="273" w:lineRule="auto"/>
    </w:pPr>
    <w:rPr>
      <w:rFonts w:ascii="Calibri" w:eastAsia="SimSun" w:hAnsi="Calibri" w:cs="Times New Roman"/>
      <w:sz w:val="24"/>
      <w:szCs w:val="24"/>
      <w:lang w:eastAsia="pt-BR"/>
    </w:rPr>
  </w:style>
  <w:style w:type="paragraph" w:styleId="Ttulo1">
    <w:name w:val="heading 1"/>
    <w:basedOn w:val="Normal"/>
    <w:next w:val="Normal"/>
    <w:link w:val="Ttulo1Char"/>
    <w:qFormat/>
    <w:rsid w:val="00D625A0"/>
    <w:pPr>
      <w:keepNext/>
      <w:spacing w:before="240" w:beforeAutospacing="0" w:after="60" w:afterAutospacing="0" w:line="276" w:lineRule="auto"/>
      <w:outlineLvl w:val="0"/>
    </w:pPr>
    <w:rPr>
      <w:rFonts w:ascii="Cambria" w:eastAsia="Times New Roman" w:hAnsi="Cambria"/>
      <w:b/>
      <w:bCs/>
      <w:kern w:val="32"/>
      <w:sz w:val="32"/>
      <w:szCs w:val="3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D57BD"/>
    <w:pPr>
      <w:suppressAutoHyphens/>
      <w:spacing w:line="240" w:lineRule="auto"/>
    </w:pPr>
    <w:rPr>
      <w:rFonts w:ascii="Times New Roman" w:eastAsia="Times New Roman" w:hAnsi="Times New Roman"/>
    </w:rPr>
  </w:style>
  <w:style w:type="character" w:customStyle="1" w:styleId="CabealhoChar">
    <w:name w:val="Cabeçalho Char"/>
    <w:basedOn w:val="Fontepargpadro"/>
    <w:link w:val="Cabealho"/>
    <w:uiPriority w:val="99"/>
    <w:rsid w:val="005D57BD"/>
    <w:rPr>
      <w:rFonts w:ascii="Times New Roman" w:eastAsia="Times New Roman" w:hAnsi="Times New Roman" w:cs="Times New Roman"/>
      <w:sz w:val="24"/>
      <w:szCs w:val="24"/>
      <w:lang w:eastAsia="pt-BR"/>
    </w:rPr>
  </w:style>
  <w:style w:type="character" w:customStyle="1" w:styleId="16">
    <w:name w:val="16"/>
    <w:basedOn w:val="Fontepargpadro"/>
    <w:rsid w:val="005D57BD"/>
    <w:rPr>
      <w:rFonts w:ascii="Calibri" w:hAnsi="Calibri" w:cs="Calibri" w:hint="default"/>
    </w:rPr>
  </w:style>
  <w:style w:type="character" w:styleId="Nmerodelinha">
    <w:name w:val="line number"/>
    <w:basedOn w:val="Fontepargpadro"/>
    <w:uiPriority w:val="99"/>
    <w:semiHidden/>
    <w:unhideWhenUsed/>
    <w:rsid w:val="005D57BD"/>
  </w:style>
  <w:style w:type="paragraph" w:styleId="Textodebalo">
    <w:name w:val="Balloon Text"/>
    <w:basedOn w:val="Normal"/>
    <w:link w:val="TextodebaloChar"/>
    <w:uiPriority w:val="99"/>
    <w:semiHidden/>
    <w:unhideWhenUsed/>
    <w:rsid w:val="003F23FF"/>
    <w:pPr>
      <w:spacing w:before="0"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F23FF"/>
    <w:rPr>
      <w:rFonts w:ascii="Tahoma" w:eastAsia="SimSun" w:hAnsi="Tahoma" w:cs="Tahoma"/>
      <w:sz w:val="16"/>
      <w:szCs w:val="16"/>
      <w:lang w:eastAsia="pt-BR"/>
    </w:rPr>
  </w:style>
  <w:style w:type="paragraph" w:styleId="Rodap">
    <w:name w:val="footer"/>
    <w:basedOn w:val="Normal"/>
    <w:link w:val="RodapChar"/>
    <w:uiPriority w:val="99"/>
    <w:unhideWhenUsed/>
    <w:rsid w:val="003F23FF"/>
    <w:pPr>
      <w:tabs>
        <w:tab w:val="center" w:pos="4252"/>
        <w:tab w:val="right" w:pos="8504"/>
      </w:tabs>
      <w:spacing w:before="0" w:after="0" w:line="240" w:lineRule="auto"/>
    </w:pPr>
  </w:style>
  <w:style w:type="character" w:customStyle="1" w:styleId="RodapChar">
    <w:name w:val="Rodapé Char"/>
    <w:basedOn w:val="Fontepargpadro"/>
    <w:link w:val="Rodap"/>
    <w:uiPriority w:val="99"/>
    <w:rsid w:val="003F23FF"/>
    <w:rPr>
      <w:rFonts w:ascii="Calibri" w:eastAsia="SimSun" w:hAnsi="Calibri" w:cs="Times New Roman"/>
      <w:sz w:val="24"/>
      <w:szCs w:val="24"/>
      <w:lang w:eastAsia="pt-BR"/>
    </w:rPr>
  </w:style>
  <w:style w:type="character" w:styleId="Hyperlink">
    <w:name w:val="Hyperlink"/>
    <w:basedOn w:val="Fontepargpadro"/>
    <w:unhideWhenUsed/>
    <w:rsid w:val="003F23FF"/>
    <w:rPr>
      <w:color w:val="0000FF"/>
      <w:u w:val="single"/>
    </w:rPr>
  </w:style>
  <w:style w:type="paragraph" w:styleId="SemEspaamento">
    <w:name w:val="No Spacing"/>
    <w:uiPriority w:val="1"/>
    <w:qFormat/>
    <w:rsid w:val="003F23FF"/>
    <w:pPr>
      <w:spacing w:after="0" w:line="240" w:lineRule="auto"/>
    </w:pPr>
  </w:style>
  <w:style w:type="character" w:customStyle="1" w:styleId="Ttulo1Char">
    <w:name w:val="Título 1 Char"/>
    <w:basedOn w:val="Fontepargpadro"/>
    <w:link w:val="Ttulo1"/>
    <w:rsid w:val="00D625A0"/>
    <w:rPr>
      <w:rFonts w:ascii="Cambria" w:eastAsia="Times New Roman" w:hAnsi="Cambria" w:cs="Times New Roman"/>
      <w:b/>
      <w:bCs/>
      <w:kern w:val="32"/>
      <w:sz w:val="32"/>
      <w:szCs w:val="32"/>
    </w:rPr>
  </w:style>
  <w:style w:type="character" w:styleId="Refdecomentrio">
    <w:name w:val="annotation reference"/>
    <w:basedOn w:val="Fontepargpadro"/>
    <w:uiPriority w:val="99"/>
    <w:semiHidden/>
    <w:unhideWhenUsed/>
    <w:rsid w:val="00FA3190"/>
    <w:rPr>
      <w:sz w:val="16"/>
      <w:szCs w:val="16"/>
    </w:rPr>
  </w:style>
  <w:style w:type="paragraph" w:styleId="Textodecomentrio">
    <w:name w:val="annotation text"/>
    <w:basedOn w:val="Normal"/>
    <w:link w:val="TextodecomentrioChar"/>
    <w:uiPriority w:val="99"/>
    <w:semiHidden/>
    <w:unhideWhenUsed/>
    <w:rsid w:val="00FA3190"/>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FA3190"/>
    <w:rPr>
      <w:rFonts w:ascii="Calibri" w:eastAsia="SimSun" w:hAnsi="Calibri"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FA3190"/>
    <w:rPr>
      <w:b/>
      <w:bCs/>
    </w:rPr>
  </w:style>
  <w:style w:type="character" w:customStyle="1" w:styleId="AssuntodocomentrioChar">
    <w:name w:val="Assunto do comentário Char"/>
    <w:basedOn w:val="TextodecomentrioChar"/>
    <w:link w:val="Assuntodocomentrio"/>
    <w:uiPriority w:val="99"/>
    <w:semiHidden/>
    <w:rsid w:val="00FA3190"/>
    <w:rPr>
      <w:rFonts w:ascii="Calibri" w:eastAsia="SimSun" w:hAnsi="Calibri" w:cs="Times New Roman"/>
      <w:b/>
      <w:bCs/>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57BD"/>
    <w:pPr>
      <w:spacing w:before="100" w:beforeAutospacing="1" w:after="100" w:afterAutospacing="1" w:line="273" w:lineRule="auto"/>
    </w:pPr>
    <w:rPr>
      <w:rFonts w:ascii="Calibri" w:eastAsia="SimSun" w:hAnsi="Calibri" w:cs="Times New Roman"/>
      <w:sz w:val="24"/>
      <w:szCs w:val="24"/>
      <w:lang w:eastAsia="pt-BR"/>
    </w:rPr>
  </w:style>
  <w:style w:type="paragraph" w:styleId="Ttulo1">
    <w:name w:val="heading 1"/>
    <w:basedOn w:val="Normal"/>
    <w:next w:val="Normal"/>
    <w:link w:val="Ttulo1Char"/>
    <w:qFormat/>
    <w:rsid w:val="00D625A0"/>
    <w:pPr>
      <w:keepNext/>
      <w:spacing w:before="240" w:beforeAutospacing="0" w:after="60" w:afterAutospacing="0" w:line="276" w:lineRule="auto"/>
      <w:outlineLvl w:val="0"/>
    </w:pPr>
    <w:rPr>
      <w:rFonts w:ascii="Cambria" w:eastAsia="Times New Roman" w:hAnsi="Cambria"/>
      <w:b/>
      <w:bCs/>
      <w:kern w:val="32"/>
      <w:sz w:val="32"/>
      <w:szCs w:val="3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D57BD"/>
    <w:pPr>
      <w:suppressAutoHyphens/>
      <w:spacing w:line="240" w:lineRule="auto"/>
    </w:pPr>
    <w:rPr>
      <w:rFonts w:ascii="Times New Roman" w:eastAsia="Times New Roman" w:hAnsi="Times New Roman"/>
    </w:rPr>
  </w:style>
  <w:style w:type="character" w:customStyle="1" w:styleId="CabealhoChar">
    <w:name w:val="Cabeçalho Char"/>
    <w:basedOn w:val="Fontepargpadro"/>
    <w:link w:val="Cabealho"/>
    <w:uiPriority w:val="99"/>
    <w:rsid w:val="005D57BD"/>
    <w:rPr>
      <w:rFonts w:ascii="Times New Roman" w:eastAsia="Times New Roman" w:hAnsi="Times New Roman" w:cs="Times New Roman"/>
      <w:sz w:val="24"/>
      <w:szCs w:val="24"/>
      <w:lang w:eastAsia="pt-BR"/>
    </w:rPr>
  </w:style>
  <w:style w:type="character" w:customStyle="1" w:styleId="16">
    <w:name w:val="16"/>
    <w:basedOn w:val="Fontepargpadro"/>
    <w:rsid w:val="005D57BD"/>
    <w:rPr>
      <w:rFonts w:ascii="Calibri" w:hAnsi="Calibri" w:cs="Calibri" w:hint="default"/>
    </w:rPr>
  </w:style>
  <w:style w:type="character" w:styleId="Nmerodelinha">
    <w:name w:val="line number"/>
    <w:basedOn w:val="Fontepargpadro"/>
    <w:uiPriority w:val="99"/>
    <w:semiHidden/>
    <w:unhideWhenUsed/>
    <w:rsid w:val="005D57BD"/>
  </w:style>
  <w:style w:type="paragraph" w:styleId="Textodebalo">
    <w:name w:val="Balloon Text"/>
    <w:basedOn w:val="Normal"/>
    <w:link w:val="TextodebaloChar"/>
    <w:uiPriority w:val="99"/>
    <w:semiHidden/>
    <w:unhideWhenUsed/>
    <w:rsid w:val="003F23FF"/>
    <w:pPr>
      <w:spacing w:before="0"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F23FF"/>
    <w:rPr>
      <w:rFonts w:ascii="Tahoma" w:eastAsia="SimSun" w:hAnsi="Tahoma" w:cs="Tahoma"/>
      <w:sz w:val="16"/>
      <w:szCs w:val="16"/>
      <w:lang w:eastAsia="pt-BR"/>
    </w:rPr>
  </w:style>
  <w:style w:type="paragraph" w:styleId="Rodap">
    <w:name w:val="footer"/>
    <w:basedOn w:val="Normal"/>
    <w:link w:val="RodapChar"/>
    <w:uiPriority w:val="99"/>
    <w:unhideWhenUsed/>
    <w:rsid w:val="003F23FF"/>
    <w:pPr>
      <w:tabs>
        <w:tab w:val="center" w:pos="4252"/>
        <w:tab w:val="right" w:pos="8504"/>
      </w:tabs>
      <w:spacing w:before="0" w:after="0" w:line="240" w:lineRule="auto"/>
    </w:pPr>
  </w:style>
  <w:style w:type="character" w:customStyle="1" w:styleId="RodapChar">
    <w:name w:val="Rodapé Char"/>
    <w:basedOn w:val="Fontepargpadro"/>
    <w:link w:val="Rodap"/>
    <w:uiPriority w:val="99"/>
    <w:rsid w:val="003F23FF"/>
    <w:rPr>
      <w:rFonts w:ascii="Calibri" w:eastAsia="SimSun" w:hAnsi="Calibri" w:cs="Times New Roman"/>
      <w:sz w:val="24"/>
      <w:szCs w:val="24"/>
      <w:lang w:eastAsia="pt-BR"/>
    </w:rPr>
  </w:style>
  <w:style w:type="character" w:styleId="Hyperlink">
    <w:name w:val="Hyperlink"/>
    <w:basedOn w:val="Fontepargpadro"/>
    <w:unhideWhenUsed/>
    <w:rsid w:val="003F23FF"/>
    <w:rPr>
      <w:color w:val="0000FF"/>
      <w:u w:val="single"/>
    </w:rPr>
  </w:style>
  <w:style w:type="paragraph" w:styleId="SemEspaamento">
    <w:name w:val="No Spacing"/>
    <w:uiPriority w:val="1"/>
    <w:qFormat/>
    <w:rsid w:val="003F23FF"/>
    <w:pPr>
      <w:spacing w:after="0" w:line="240" w:lineRule="auto"/>
    </w:pPr>
  </w:style>
  <w:style w:type="character" w:customStyle="1" w:styleId="Ttulo1Char">
    <w:name w:val="Título 1 Char"/>
    <w:basedOn w:val="Fontepargpadro"/>
    <w:link w:val="Ttulo1"/>
    <w:rsid w:val="00D625A0"/>
    <w:rPr>
      <w:rFonts w:ascii="Cambria" w:eastAsia="Times New Roman" w:hAnsi="Cambria" w:cs="Times New Roman"/>
      <w:b/>
      <w:bCs/>
      <w:kern w:val="32"/>
      <w:sz w:val="32"/>
      <w:szCs w:val="32"/>
    </w:rPr>
  </w:style>
  <w:style w:type="character" w:styleId="Refdecomentrio">
    <w:name w:val="annotation reference"/>
    <w:basedOn w:val="Fontepargpadro"/>
    <w:uiPriority w:val="99"/>
    <w:semiHidden/>
    <w:unhideWhenUsed/>
    <w:rsid w:val="00FA3190"/>
    <w:rPr>
      <w:sz w:val="16"/>
      <w:szCs w:val="16"/>
    </w:rPr>
  </w:style>
  <w:style w:type="paragraph" w:styleId="Textodecomentrio">
    <w:name w:val="annotation text"/>
    <w:basedOn w:val="Normal"/>
    <w:link w:val="TextodecomentrioChar"/>
    <w:uiPriority w:val="99"/>
    <w:semiHidden/>
    <w:unhideWhenUsed/>
    <w:rsid w:val="00FA3190"/>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FA3190"/>
    <w:rPr>
      <w:rFonts w:ascii="Calibri" w:eastAsia="SimSun" w:hAnsi="Calibri"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FA3190"/>
    <w:rPr>
      <w:b/>
      <w:bCs/>
    </w:rPr>
  </w:style>
  <w:style w:type="character" w:customStyle="1" w:styleId="AssuntodocomentrioChar">
    <w:name w:val="Assunto do comentário Char"/>
    <w:basedOn w:val="TextodecomentrioChar"/>
    <w:link w:val="Assuntodocomentrio"/>
    <w:uiPriority w:val="99"/>
    <w:semiHidden/>
    <w:rsid w:val="00FA3190"/>
    <w:rPr>
      <w:rFonts w:ascii="Calibri" w:eastAsia="SimSun" w:hAnsi="Calibri" w:cs="Times New Roman"/>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395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crfpa@crfpa.org.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4AF34F5-337E-489A-9854-83B196F69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9315</Words>
  <Characters>50304</Characters>
  <Application>Microsoft Office Word</Application>
  <DocSecurity>0</DocSecurity>
  <Lines>419</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Alessandra Soares</dc:creator>
  <cp:lastModifiedBy>alessandra</cp:lastModifiedBy>
  <cp:revision>2</cp:revision>
  <cp:lastPrinted>2020-03-10T11:54:00Z</cp:lastPrinted>
  <dcterms:created xsi:type="dcterms:W3CDTF">2021-05-24T17:36:00Z</dcterms:created>
  <dcterms:modified xsi:type="dcterms:W3CDTF">2021-05-24T17:36:00Z</dcterms:modified>
</cp:coreProperties>
</file>